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F946C" w14:textId="77777777" w:rsidR="006A40EA" w:rsidRPr="00974B1D" w:rsidRDefault="00C4209C" w:rsidP="00C4209C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974B1D">
        <w:rPr>
          <w:rFonts w:ascii="宋体" w:eastAsia="宋体" w:hAnsi="宋体" w:hint="eastAsia"/>
          <w:b/>
          <w:bCs/>
          <w:sz w:val="32"/>
          <w:szCs w:val="32"/>
        </w:rPr>
        <w:t>关于开展国家级和省级一流本科专业建设点</w:t>
      </w:r>
    </w:p>
    <w:p w14:paraId="599DACD0" w14:textId="57EB4ECA" w:rsidR="0092793A" w:rsidRPr="00974B1D" w:rsidRDefault="00BA00B8" w:rsidP="00C4209C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诊断式评估</w:t>
      </w:r>
      <w:r w:rsidR="00414E45" w:rsidRPr="00974B1D">
        <w:rPr>
          <w:rFonts w:ascii="宋体" w:eastAsia="宋体" w:hAnsi="宋体" w:hint="eastAsia"/>
          <w:b/>
          <w:bCs/>
          <w:sz w:val="32"/>
          <w:szCs w:val="32"/>
        </w:rPr>
        <w:t>工作</w:t>
      </w:r>
      <w:r w:rsidR="00C4209C" w:rsidRPr="00974B1D">
        <w:rPr>
          <w:rFonts w:ascii="宋体" w:eastAsia="宋体" w:hAnsi="宋体" w:hint="eastAsia"/>
          <w:b/>
          <w:bCs/>
          <w:sz w:val="32"/>
          <w:szCs w:val="32"/>
        </w:rPr>
        <w:t>的通知</w:t>
      </w:r>
    </w:p>
    <w:p w14:paraId="1E619A2D" w14:textId="216480E6" w:rsidR="00C4209C" w:rsidRPr="000712EC" w:rsidRDefault="00C4209C" w:rsidP="00C4209C">
      <w:pPr>
        <w:rPr>
          <w:rFonts w:ascii="宋体" w:eastAsia="宋体" w:hAnsi="宋体"/>
          <w:b/>
          <w:bCs/>
          <w:sz w:val="24"/>
          <w:szCs w:val="24"/>
        </w:rPr>
      </w:pPr>
    </w:p>
    <w:p w14:paraId="27B1B526" w14:textId="43581EFB" w:rsidR="00C4209C" w:rsidRPr="00974B1D" w:rsidRDefault="00C4209C" w:rsidP="00C4209C">
      <w:pPr>
        <w:spacing w:line="360" w:lineRule="auto"/>
        <w:rPr>
          <w:rFonts w:ascii="宋体" w:eastAsia="宋体" w:hAnsi="宋体"/>
          <w:sz w:val="24"/>
          <w:szCs w:val="24"/>
        </w:rPr>
      </w:pPr>
      <w:r w:rsidRPr="00974B1D">
        <w:rPr>
          <w:rFonts w:ascii="宋体" w:eastAsia="宋体" w:hAnsi="宋体" w:hint="eastAsia"/>
          <w:sz w:val="24"/>
          <w:szCs w:val="24"/>
        </w:rPr>
        <w:t>各学院：</w:t>
      </w:r>
    </w:p>
    <w:p w14:paraId="26A962F2" w14:textId="29905C21" w:rsidR="00C4209C" w:rsidRPr="00974B1D" w:rsidRDefault="00A02EA3" w:rsidP="00A02EA3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974B1D">
        <w:rPr>
          <w:rFonts w:ascii="宋体" w:eastAsia="宋体" w:hAnsi="宋体" w:hint="eastAsia"/>
          <w:sz w:val="24"/>
          <w:szCs w:val="24"/>
        </w:rPr>
        <w:t>为扎实推进一流专业建设，学校决定对</w:t>
      </w:r>
      <w:r w:rsidRPr="00974B1D">
        <w:rPr>
          <w:rFonts w:ascii="宋体" w:eastAsia="宋体" w:hAnsi="宋体"/>
          <w:sz w:val="24"/>
          <w:szCs w:val="24"/>
        </w:rPr>
        <w:t>国家级</w:t>
      </w:r>
      <w:r w:rsidRPr="00974B1D">
        <w:rPr>
          <w:rFonts w:ascii="宋体" w:eastAsia="宋体" w:hAnsi="宋体" w:hint="eastAsia"/>
          <w:sz w:val="24"/>
          <w:szCs w:val="24"/>
        </w:rPr>
        <w:t>、省级</w:t>
      </w:r>
      <w:r w:rsidRPr="00974B1D">
        <w:rPr>
          <w:rFonts w:ascii="宋体" w:eastAsia="宋体" w:hAnsi="宋体"/>
          <w:sz w:val="24"/>
          <w:szCs w:val="24"/>
        </w:rPr>
        <w:t>一流本科专业建设点开展</w:t>
      </w:r>
      <w:r w:rsidR="00BA00B8">
        <w:rPr>
          <w:rFonts w:ascii="宋体" w:eastAsia="宋体" w:hAnsi="宋体" w:hint="eastAsia"/>
          <w:sz w:val="24"/>
          <w:szCs w:val="24"/>
        </w:rPr>
        <w:t>诊断式评估</w:t>
      </w:r>
      <w:r w:rsidRPr="00974B1D">
        <w:rPr>
          <w:rFonts w:ascii="宋体" w:eastAsia="宋体" w:hAnsi="宋体"/>
          <w:sz w:val="24"/>
          <w:szCs w:val="24"/>
        </w:rPr>
        <w:t>工作。现就有关事项通知如下：</w:t>
      </w:r>
    </w:p>
    <w:p w14:paraId="426BCA87" w14:textId="7EB2D07B" w:rsidR="00483C6D" w:rsidRPr="00974B1D" w:rsidRDefault="00483C6D" w:rsidP="00483C6D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4"/>
        </w:rPr>
      </w:pPr>
      <w:r w:rsidRPr="00974B1D">
        <w:rPr>
          <w:rFonts w:ascii="宋体" w:eastAsia="宋体" w:hAnsi="宋体" w:hint="eastAsia"/>
          <w:b/>
          <w:bCs/>
          <w:sz w:val="24"/>
          <w:szCs w:val="24"/>
        </w:rPr>
        <w:t>一、检查</w:t>
      </w:r>
      <w:r w:rsidR="00D91A54" w:rsidRPr="00974B1D">
        <w:rPr>
          <w:rFonts w:ascii="宋体" w:eastAsia="宋体" w:hAnsi="宋体" w:hint="eastAsia"/>
          <w:b/>
          <w:bCs/>
          <w:sz w:val="24"/>
          <w:szCs w:val="24"/>
        </w:rPr>
        <w:t>对象</w:t>
      </w:r>
    </w:p>
    <w:p w14:paraId="3129B419" w14:textId="72ABC3EB" w:rsidR="00A02EA3" w:rsidRPr="00974B1D" w:rsidRDefault="00D91A54" w:rsidP="00483C6D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974B1D">
        <w:rPr>
          <w:rFonts w:ascii="宋体" w:eastAsia="宋体" w:hAnsi="宋体" w:hint="eastAsia"/>
          <w:sz w:val="24"/>
          <w:szCs w:val="24"/>
        </w:rPr>
        <w:t>会计学国家级一流专业建设点、翻译省级一流专业建设点和国际经济与贸易省级一流专业建设点。</w:t>
      </w:r>
    </w:p>
    <w:p w14:paraId="4287F6D2" w14:textId="3D4C9EF0" w:rsidR="00AC3AC6" w:rsidRPr="00974B1D" w:rsidRDefault="00AC3AC6" w:rsidP="00483C6D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4"/>
        </w:rPr>
      </w:pPr>
      <w:r w:rsidRPr="00974B1D">
        <w:rPr>
          <w:rFonts w:ascii="宋体" w:eastAsia="宋体" w:hAnsi="宋体" w:hint="eastAsia"/>
          <w:b/>
          <w:bCs/>
          <w:sz w:val="24"/>
          <w:szCs w:val="24"/>
        </w:rPr>
        <w:t>二、检查内容</w:t>
      </w:r>
    </w:p>
    <w:p w14:paraId="2353E01E" w14:textId="5EEAEC84" w:rsidR="000712EC" w:rsidRDefault="00AF36B7" w:rsidP="00015C3B">
      <w:pPr>
        <w:pStyle w:val="a3"/>
        <w:spacing w:before="0" w:beforeAutospacing="0" w:after="0" w:afterAutospacing="0" w:line="480" w:lineRule="atLeast"/>
        <w:ind w:firstLine="480"/>
      </w:pPr>
      <w:r>
        <w:rPr>
          <w:rFonts w:hint="eastAsia"/>
        </w:rPr>
        <w:t>对照</w:t>
      </w:r>
      <w:r w:rsidR="00E02F15" w:rsidRPr="00974B1D">
        <w:rPr>
          <w:rFonts w:hint="eastAsia"/>
        </w:rPr>
        <w:t>一流专业建设点建设方案，</w:t>
      </w:r>
      <w:r w:rsidR="000712EC">
        <w:rPr>
          <w:rFonts w:hint="eastAsia"/>
        </w:rPr>
        <w:t>主要检查建设措施的落实、建设目标和预期成果的达成、</w:t>
      </w:r>
      <w:r w:rsidR="000712EC" w:rsidRPr="00974B1D">
        <w:rPr>
          <w:rFonts w:hint="eastAsia"/>
        </w:rPr>
        <w:t>专项建设资金</w:t>
      </w:r>
      <w:r w:rsidR="000712EC">
        <w:rPr>
          <w:rFonts w:hint="eastAsia"/>
        </w:rPr>
        <w:t>的</w:t>
      </w:r>
      <w:r w:rsidR="000712EC" w:rsidRPr="00974B1D">
        <w:rPr>
          <w:rFonts w:hint="eastAsia"/>
        </w:rPr>
        <w:t>使用</w:t>
      </w:r>
      <w:r w:rsidR="000712EC">
        <w:rPr>
          <w:rFonts w:hint="eastAsia"/>
        </w:rPr>
        <w:t>和存在的主要问题及整改计划等。</w:t>
      </w:r>
    </w:p>
    <w:p w14:paraId="1453E604" w14:textId="39C67B9F" w:rsidR="00930753" w:rsidRPr="00974B1D" w:rsidRDefault="00930753" w:rsidP="001F544C">
      <w:pPr>
        <w:pStyle w:val="a3"/>
        <w:spacing w:before="0" w:beforeAutospacing="0" w:after="0" w:afterAutospacing="0" w:line="480" w:lineRule="atLeast"/>
        <w:ind w:firstLine="480"/>
        <w:rPr>
          <w:b/>
          <w:bCs/>
        </w:rPr>
      </w:pPr>
      <w:r w:rsidRPr="00974B1D">
        <w:rPr>
          <w:rFonts w:hint="eastAsia"/>
          <w:b/>
          <w:bCs/>
        </w:rPr>
        <w:t>三、</w:t>
      </w:r>
      <w:r w:rsidR="002F77EA" w:rsidRPr="00974B1D">
        <w:rPr>
          <w:rFonts w:hint="eastAsia"/>
          <w:b/>
          <w:bCs/>
        </w:rPr>
        <w:t>工作安排</w:t>
      </w:r>
    </w:p>
    <w:p w14:paraId="34E6C9A5" w14:textId="70836FF4" w:rsidR="00034B46" w:rsidRPr="00974B1D" w:rsidRDefault="00034B46" w:rsidP="00034B46">
      <w:pPr>
        <w:pStyle w:val="a3"/>
        <w:spacing w:before="0" w:beforeAutospacing="0" w:after="0" w:afterAutospacing="0" w:line="480" w:lineRule="atLeast"/>
        <w:ind w:firstLine="480"/>
      </w:pPr>
      <w:r w:rsidRPr="00974B1D">
        <w:rPr>
          <w:rFonts w:hint="eastAsia"/>
        </w:rPr>
        <w:t>（一）专业自查</w:t>
      </w:r>
      <w:r w:rsidR="00D87D63">
        <w:rPr>
          <w:rFonts w:hint="eastAsia"/>
        </w:rPr>
        <w:t>（9月</w:t>
      </w:r>
      <w:r w:rsidR="000712EC">
        <w:t>30</w:t>
      </w:r>
      <w:r w:rsidR="00D87D63">
        <w:rPr>
          <w:rFonts w:hint="eastAsia"/>
        </w:rPr>
        <w:t>日-</w:t>
      </w:r>
      <w:r w:rsidR="00D87D63">
        <w:t>10</w:t>
      </w:r>
      <w:r w:rsidR="00D87D63">
        <w:rPr>
          <w:rFonts w:hint="eastAsia"/>
        </w:rPr>
        <w:t>月</w:t>
      </w:r>
      <w:r w:rsidR="000712EC">
        <w:t>21</w:t>
      </w:r>
      <w:r w:rsidR="00D87D63">
        <w:rPr>
          <w:rFonts w:hint="eastAsia"/>
        </w:rPr>
        <w:t>日）</w:t>
      </w:r>
      <w:r w:rsidRPr="00974B1D">
        <w:rPr>
          <w:rFonts w:hint="eastAsia"/>
        </w:rPr>
        <w:t>。</w:t>
      </w:r>
      <w:r w:rsidR="004353ED" w:rsidRPr="00974B1D">
        <w:rPr>
          <w:rFonts w:hint="eastAsia"/>
        </w:rPr>
        <w:t>相关</w:t>
      </w:r>
      <w:r w:rsidRPr="00974B1D">
        <w:rPr>
          <w:rFonts w:hint="eastAsia"/>
        </w:rPr>
        <w:t>学院</w:t>
      </w:r>
      <w:r w:rsidR="004353ED" w:rsidRPr="00974B1D">
        <w:rPr>
          <w:rFonts w:hint="eastAsia"/>
        </w:rPr>
        <w:t>组织专业负责人、建设团队开展自查，</w:t>
      </w:r>
      <w:r w:rsidRPr="00974B1D">
        <w:rPr>
          <w:rFonts w:hint="eastAsia"/>
        </w:rPr>
        <w:t>填写《</w:t>
      </w:r>
      <w:r w:rsidR="00D87D63" w:rsidRPr="00D87D63">
        <w:rPr>
          <w:rFonts w:hint="eastAsia"/>
        </w:rPr>
        <w:t>一流本科专业建设点诊断式评估自查报告</w:t>
      </w:r>
      <w:r w:rsidRPr="00974B1D">
        <w:rPr>
          <w:rFonts w:hint="eastAsia"/>
        </w:rPr>
        <w:t>》</w:t>
      </w:r>
      <w:r w:rsidRPr="00974B1D">
        <w:t>，</w:t>
      </w:r>
      <w:r w:rsidR="00A63FC5" w:rsidRPr="00974B1D">
        <w:rPr>
          <w:rFonts w:hint="eastAsia"/>
        </w:rPr>
        <w:t>经学院审核后</w:t>
      </w:r>
      <w:r w:rsidRPr="00974B1D">
        <w:t>报送教务处。</w:t>
      </w:r>
    </w:p>
    <w:p w14:paraId="7172EE2A" w14:textId="2BE8839A" w:rsidR="00034B46" w:rsidRPr="00974B1D" w:rsidRDefault="00034B46" w:rsidP="00015C3B">
      <w:pPr>
        <w:pStyle w:val="a3"/>
        <w:spacing w:before="0" w:beforeAutospacing="0" w:after="0" w:afterAutospacing="0" w:line="480" w:lineRule="atLeast"/>
        <w:ind w:firstLine="480"/>
      </w:pPr>
      <w:r w:rsidRPr="00974B1D">
        <w:rPr>
          <w:rFonts w:hint="eastAsia"/>
        </w:rPr>
        <w:t>（二）</w:t>
      </w:r>
      <w:r w:rsidR="00015C3B" w:rsidRPr="00974B1D">
        <w:rPr>
          <w:rFonts w:hint="eastAsia"/>
        </w:rPr>
        <w:t>专家评审</w:t>
      </w:r>
      <w:r w:rsidR="00937E64">
        <w:rPr>
          <w:rFonts w:hint="eastAsia"/>
        </w:rPr>
        <w:t>指导</w:t>
      </w:r>
      <w:r w:rsidR="00D87D63">
        <w:rPr>
          <w:rFonts w:hint="eastAsia"/>
        </w:rPr>
        <w:t>（1</w:t>
      </w:r>
      <w:r w:rsidR="00D87D63">
        <w:t>0</w:t>
      </w:r>
      <w:r w:rsidR="00D87D63">
        <w:rPr>
          <w:rFonts w:hint="eastAsia"/>
        </w:rPr>
        <w:t>月</w:t>
      </w:r>
      <w:r w:rsidR="000712EC">
        <w:t>24</w:t>
      </w:r>
      <w:r w:rsidR="00D87D63">
        <w:rPr>
          <w:rFonts w:hint="eastAsia"/>
        </w:rPr>
        <w:t>日-</w:t>
      </w:r>
      <w:r w:rsidR="00D87D63">
        <w:t>1</w:t>
      </w:r>
      <w:r w:rsidR="000712EC">
        <w:t>1</w:t>
      </w:r>
      <w:r w:rsidR="00D87D63">
        <w:rPr>
          <w:rFonts w:hint="eastAsia"/>
        </w:rPr>
        <w:t>月</w:t>
      </w:r>
      <w:r w:rsidR="000712EC">
        <w:t>17</w:t>
      </w:r>
      <w:r w:rsidR="00D87D63">
        <w:rPr>
          <w:rFonts w:hint="eastAsia"/>
        </w:rPr>
        <w:t>日）</w:t>
      </w:r>
      <w:r w:rsidRPr="00974B1D">
        <w:rPr>
          <w:rFonts w:hint="eastAsia"/>
        </w:rPr>
        <w:t>。</w:t>
      </w:r>
      <w:r w:rsidR="00D87D63" w:rsidRPr="00974B1D">
        <w:rPr>
          <w:rFonts w:hint="eastAsia"/>
        </w:rPr>
        <w:t>邀请校内外专家</w:t>
      </w:r>
      <w:r w:rsidR="00D87D63">
        <w:rPr>
          <w:rFonts w:hint="eastAsia"/>
        </w:rPr>
        <w:t>对</w:t>
      </w:r>
      <w:r w:rsidR="00015C3B" w:rsidRPr="00974B1D">
        <w:rPr>
          <w:rFonts w:hint="eastAsia"/>
        </w:rPr>
        <w:t>一流专业建设</w:t>
      </w:r>
      <w:r w:rsidR="00D87D63">
        <w:rPr>
          <w:rFonts w:hint="eastAsia"/>
        </w:rPr>
        <w:t>点开展诊断式评估</w:t>
      </w:r>
      <w:r w:rsidRPr="00974B1D">
        <w:rPr>
          <w:rFonts w:hint="eastAsia"/>
        </w:rPr>
        <w:t>（具体安排另行通知）。</w:t>
      </w:r>
    </w:p>
    <w:p w14:paraId="1C93301B" w14:textId="67A25751" w:rsidR="00937E64" w:rsidRDefault="00D87D63" w:rsidP="00A63FC5">
      <w:pPr>
        <w:pStyle w:val="a3"/>
        <w:spacing w:before="0" w:beforeAutospacing="0" w:after="0" w:afterAutospacing="0" w:line="480" w:lineRule="atLeast"/>
        <w:ind w:firstLine="480"/>
      </w:pPr>
      <w:r>
        <w:rPr>
          <w:rFonts w:hint="eastAsia"/>
        </w:rPr>
        <w:t>（三）</w:t>
      </w:r>
      <w:r w:rsidR="00937E64">
        <w:rPr>
          <w:rFonts w:hint="eastAsia"/>
        </w:rPr>
        <w:t>学校将根据</w:t>
      </w:r>
      <w:r>
        <w:rPr>
          <w:rFonts w:hint="eastAsia"/>
        </w:rPr>
        <w:t>专家</w:t>
      </w:r>
      <w:r w:rsidR="000712EC">
        <w:rPr>
          <w:rFonts w:hint="eastAsia"/>
        </w:rPr>
        <w:t>组</w:t>
      </w:r>
      <w:r>
        <w:rPr>
          <w:rFonts w:hint="eastAsia"/>
        </w:rPr>
        <w:t>评审意见</w:t>
      </w:r>
      <w:r w:rsidR="000712EC">
        <w:rPr>
          <w:rFonts w:hint="eastAsia"/>
        </w:rPr>
        <w:t>，研究、部署后续工作。</w:t>
      </w:r>
    </w:p>
    <w:p w14:paraId="4E0D33FD" w14:textId="4882A77A" w:rsidR="00034B46" w:rsidRPr="00974B1D" w:rsidRDefault="00034B46" w:rsidP="00937E64">
      <w:pPr>
        <w:pStyle w:val="a3"/>
        <w:spacing w:before="0" w:beforeAutospacing="0" w:after="0" w:afterAutospacing="0" w:line="480" w:lineRule="atLeast"/>
        <w:ind w:firstLineChars="200" w:firstLine="482"/>
        <w:rPr>
          <w:b/>
          <w:bCs/>
        </w:rPr>
      </w:pPr>
      <w:r w:rsidRPr="00974B1D">
        <w:rPr>
          <w:rFonts w:hint="eastAsia"/>
          <w:b/>
          <w:bCs/>
        </w:rPr>
        <w:t>四、</w:t>
      </w:r>
      <w:r w:rsidR="004279F0" w:rsidRPr="00974B1D">
        <w:rPr>
          <w:rFonts w:hint="eastAsia"/>
          <w:b/>
          <w:bCs/>
        </w:rPr>
        <w:t>材料提交时间</w:t>
      </w:r>
    </w:p>
    <w:p w14:paraId="3F7A20FF" w14:textId="5885ECD0" w:rsidR="00AC3AC6" w:rsidRPr="00974B1D" w:rsidRDefault="00D87D63" w:rsidP="009F2250">
      <w:pPr>
        <w:pStyle w:val="a3"/>
        <w:spacing w:before="0" w:beforeAutospacing="0" w:after="0" w:afterAutospacing="0" w:line="480" w:lineRule="atLeast"/>
        <w:ind w:rightChars="-94" w:right="-197" w:firstLine="480"/>
      </w:pPr>
      <w:r>
        <w:rPr>
          <w:rFonts w:hint="eastAsia"/>
        </w:rPr>
        <w:t>1</w:t>
      </w:r>
      <w:r>
        <w:t>0</w:t>
      </w:r>
      <w:r w:rsidR="009A5F75" w:rsidRPr="00974B1D">
        <w:rPr>
          <w:rFonts w:hint="eastAsia"/>
        </w:rPr>
        <w:t>月</w:t>
      </w:r>
      <w:r w:rsidR="000712EC">
        <w:t>21</w:t>
      </w:r>
      <w:r w:rsidR="009A5F75" w:rsidRPr="00974B1D">
        <w:rPr>
          <w:rFonts w:hint="eastAsia"/>
        </w:rPr>
        <w:t>日前，请相关学院将《</w:t>
      </w:r>
      <w:r w:rsidRPr="00D87D63">
        <w:rPr>
          <w:rFonts w:hint="eastAsia"/>
        </w:rPr>
        <w:t>一流本科专业建设点诊断式评估自查报告</w:t>
      </w:r>
      <w:r w:rsidR="009A5F75" w:rsidRPr="00974B1D">
        <w:rPr>
          <w:rFonts w:hint="eastAsia"/>
        </w:rPr>
        <w:t>》纸质材料（一式一份）报教务处教研评估科</w:t>
      </w:r>
      <w:r w:rsidR="00A63FC5" w:rsidRPr="00974B1D">
        <w:t>，</w:t>
      </w:r>
      <w:r w:rsidR="009A5F75" w:rsidRPr="00974B1D">
        <w:t>电子版发送至邮箱g</w:t>
      </w:r>
      <w:r w:rsidR="009A5F75" w:rsidRPr="00974B1D">
        <w:rPr>
          <w:rFonts w:hint="eastAsia"/>
        </w:rPr>
        <w:t>wngjwc</w:t>
      </w:r>
      <w:r w:rsidR="009A5F75" w:rsidRPr="00974B1D">
        <w:t>5610@163.com</w:t>
      </w:r>
      <w:r w:rsidR="009A5F75" w:rsidRPr="00974B1D">
        <w:rPr>
          <w:rFonts w:hint="eastAsia"/>
        </w:rPr>
        <w:t>。</w:t>
      </w:r>
    </w:p>
    <w:p w14:paraId="5342D156" w14:textId="0FD19B28" w:rsidR="00993C6E" w:rsidRPr="00974B1D" w:rsidRDefault="00993C6E" w:rsidP="00993C6E">
      <w:pPr>
        <w:pStyle w:val="a3"/>
        <w:spacing w:before="0" w:beforeAutospacing="0" w:after="0" w:afterAutospacing="0" w:line="480" w:lineRule="atLeast"/>
        <w:ind w:firstLine="480"/>
      </w:pPr>
      <w:r w:rsidRPr="00974B1D">
        <w:rPr>
          <w:rFonts w:hint="eastAsia"/>
        </w:rPr>
        <w:t>联系人：李捷，联系电话：</w:t>
      </w:r>
      <w:r w:rsidRPr="00974B1D">
        <w:t>22245610</w:t>
      </w:r>
    </w:p>
    <w:p w14:paraId="2CEF2EB0" w14:textId="4565A0B7" w:rsidR="00296294" w:rsidRPr="00974B1D" w:rsidRDefault="00993C6E" w:rsidP="00993C6E">
      <w:pPr>
        <w:pStyle w:val="a3"/>
        <w:spacing w:before="0" w:beforeAutospacing="0" w:after="0" w:afterAutospacing="0" w:line="480" w:lineRule="atLeast"/>
        <w:ind w:firstLine="480"/>
      </w:pPr>
      <w:r w:rsidRPr="00974B1D">
        <w:rPr>
          <w:rFonts w:hint="eastAsia"/>
        </w:rPr>
        <w:t>本文不印发，请从教务处网站主页中查阅、下载。</w:t>
      </w:r>
    </w:p>
    <w:p w14:paraId="2AB25770" w14:textId="77777777" w:rsidR="005F3492" w:rsidRPr="00974B1D" w:rsidRDefault="005F3492" w:rsidP="00317E38">
      <w:pPr>
        <w:pStyle w:val="a3"/>
        <w:spacing w:before="0" w:beforeAutospacing="0" w:after="0" w:afterAutospacing="0" w:line="480" w:lineRule="atLeast"/>
        <w:ind w:firstLine="480"/>
        <w:rPr>
          <w:shd w:val="clear" w:color="auto" w:fill="FFFFFF"/>
        </w:rPr>
      </w:pPr>
    </w:p>
    <w:p w14:paraId="794B3AD7" w14:textId="7DACFBBC" w:rsidR="00296294" w:rsidRPr="00937E64" w:rsidRDefault="00296294" w:rsidP="00937E64">
      <w:pPr>
        <w:pStyle w:val="a3"/>
        <w:spacing w:before="0" w:beforeAutospacing="0" w:after="0" w:afterAutospacing="0" w:line="480" w:lineRule="atLeast"/>
        <w:ind w:firstLine="480"/>
        <w:rPr>
          <w:bCs/>
        </w:rPr>
      </w:pPr>
      <w:r w:rsidRPr="00974B1D">
        <w:rPr>
          <w:rFonts w:hint="eastAsia"/>
          <w:shd w:val="clear" w:color="auto" w:fill="FFFFFF"/>
        </w:rPr>
        <w:t>附件：</w:t>
      </w:r>
      <w:bookmarkStart w:id="0" w:name="_Hlk114735714"/>
      <w:r w:rsidR="005F3492" w:rsidRPr="00974B1D">
        <w:rPr>
          <w:rFonts w:hint="eastAsia"/>
        </w:rPr>
        <w:t>一流本科专业建设点</w:t>
      </w:r>
      <w:r w:rsidR="00D87D63">
        <w:rPr>
          <w:rFonts w:hint="eastAsia"/>
        </w:rPr>
        <w:t>诊断式评估自查</w:t>
      </w:r>
      <w:r w:rsidR="005F3492" w:rsidRPr="00974B1D">
        <w:rPr>
          <w:rFonts w:hint="eastAsia"/>
        </w:rPr>
        <w:t>报告</w:t>
      </w:r>
      <w:bookmarkEnd w:id="0"/>
    </w:p>
    <w:p w14:paraId="3EC43669" w14:textId="484E0644" w:rsidR="00A22D2B" w:rsidRPr="00974B1D" w:rsidRDefault="00A22D2B" w:rsidP="00317E38">
      <w:pPr>
        <w:pStyle w:val="a3"/>
        <w:spacing w:before="0" w:beforeAutospacing="0" w:after="0" w:afterAutospacing="0" w:line="480" w:lineRule="atLeast"/>
        <w:ind w:firstLine="480"/>
      </w:pPr>
      <w:r w:rsidRPr="00974B1D">
        <w:rPr>
          <w:rFonts w:hint="eastAsia"/>
        </w:rPr>
        <w:t xml:space="preserve"> </w:t>
      </w:r>
      <w:r w:rsidRPr="00974B1D">
        <w:t xml:space="preserve">                                             </w:t>
      </w:r>
      <w:r w:rsidRPr="00974B1D">
        <w:rPr>
          <w:rFonts w:hint="eastAsia"/>
        </w:rPr>
        <w:t>教务处</w:t>
      </w:r>
    </w:p>
    <w:p w14:paraId="2988439A" w14:textId="55A71A8A" w:rsidR="00A22D2B" w:rsidRPr="00974B1D" w:rsidRDefault="00A22D2B" w:rsidP="00317E38">
      <w:pPr>
        <w:pStyle w:val="a3"/>
        <w:spacing w:before="0" w:beforeAutospacing="0" w:after="0" w:afterAutospacing="0" w:line="480" w:lineRule="atLeast"/>
        <w:ind w:firstLine="480"/>
      </w:pPr>
      <w:r w:rsidRPr="00974B1D">
        <w:rPr>
          <w:rFonts w:hint="eastAsia"/>
        </w:rPr>
        <w:t xml:space="preserve"> </w:t>
      </w:r>
      <w:r w:rsidRPr="00974B1D">
        <w:t xml:space="preserve">                                         2022</w:t>
      </w:r>
      <w:r w:rsidRPr="00974B1D">
        <w:rPr>
          <w:rFonts w:hint="eastAsia"/>
        </w:rPr>
        <w:t>年</w:t>
      </w:r>
      <w:r w:rsidR="000712EC">
        <w:t>9</w:t>
      </w:r>
      <w:r w:rsidRPr="00974B1D">
        <w:rPr>
          <w:rFonts w:hint="eastAsia"/>
        </w:rPr>
        <w:t>月</w:t>
      </w:r>
      <w:r w:rsidR="000712EC">
        <w:t>29</w:t>
      </w:r>
      <w:r w:rsidRPr="00974B1D">
        <w:rPr>
          <w:rFonts w:hint="eastAsia"/>
        </w:rPr>
        <w:t>日</w:t>
      </w:r>
    </w:p>
    <w:sectPr w:rsidR="00A22D2B" w:rsidRPr="00974B1D" w:rsidSect="000712EC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DCA"/>
    <w:rsid w:val="00015C3B"/>
    <w:rsid w:val="00034B46"/>
    <w:rsid w:val="000712EC"/>
    <w:rsid w:val="000E3C6F"/>
    <w:rsid w:val="00151F25"/>
    <w:rsid w:val="001903CB"/>
    <w:rsid w:val="001F544C"/>
    <w:rsid w:val="00296294"/>
    <w:rsid w:val="002F77EA"/>
    <w:rsid w:val="00317E38"/>
    <w:rsid w:val="003772C4"/>
    <w:rsid w:val="00414E45"/>
    <w:rsid w:val="004279F0"/>
    <w:rsid w:val="004353ED"/>
    <w:rsid w:val="0046629F"/>
    <w:rsid w:val="00470882"/>
    <w:rsid w:val="00483C6D"/>
    <w:rsid w:val="00555CEB"/>
    <w:rsid w:val="005F3492"/>
    <w:rsid w:val="006A40EA"/>
    <w:rsid w:val="007F1F16"/>
    <w:rsid w:val="008173AD"/>
    <w:rsid w:val="0092793A"/>
    <w:rsid w:val="00930753"/>
    <w:rsid w:val="00937E64"/>
    <w:rsid w:val="00974B1D"/>
    <w:rsid w:val="00993C6E"/>
    <w:rsid w:val="009A5F75"/>
    <w:rsid w:val="009F2250"/>
    <w:rsid w:val="00A02EA3"/>
    <w:rsid w:val="00A22D2B"/>
    <w:rsid w:val="00A63FC5"/>
    <w:rsid w:val="00AC3AC6"/>
    <w:rsid w:val="00AF0FE2"/>
    <w:rsid w:val="00AF36B7"/>
    <w:rsid w:val="00BA00B8"/>
    <w:rsid w:val="00C4209C"/>
    <w:rsid w:val="00C77DA0"/>
    <w:rsid w:val="00D87D63"/>
    <w:rsid w:val="00D91A54"/>
    <w:rsid w:val="00E02F15"/>
    <w:rsid w:val="00EE1037"/>
    <w:rsid w:val="00F24347"/>
    <w:rsid w:val="00FB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8EE35"/>
  <w15:chartTrackingRefBased/>
  <w15:docId w15:val="{C1B44688-7A6E-4A70-8756-B1E116890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2F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9A5F7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A5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6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l j</cp:lastModifiedBy>
  <cp:revision>36</cp:revision>
  <dcterms:created xsi:type="dcterms:W3CDTF">2022-04-19T08:14:00Z</dcterms:created>
  <dcterms:modified xsi:type="dcterms:W3CDTF">2022-09-29T04:57:00Z</dcterms:modified>
</cp:coreProperties>
</file>