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309C" w:rsidRDefault="00C0309C" w:rsidP="00C0309C">
      <w:pPr>
        <w:jc w:val="center"/>
        <w:rPr>
          <w:rFonts w:ascii="宋体" w:hAnsi="宋体"/>
          <w:b/>
          <w:sz w:val="24"/>
          <w:szCs w:val="24"/>
        </w:rPr>
      </w:pPr>
      <w:r>
        <w:rPr>
          <w:rFonts w:ascii="宋体" w:hAnsi="宋体" w:hint="eastAsia"/>
          <w:b/>
          <w:sz w:val="24"/>
          <w:szCs w:val="24"/>
        </w:rPr>
        <w:t>广东外语外贸大学南国商学院2015-2016学年第一学期2013级、2014级</w:t>
      </w:r>
    </w:p>
    <w:p w:rsidR="00C0309C" w:rsidRDefault="00C0309C" w:rsidP="00C0309C">
      <w:pPr>
        <w:jc w:val="center"/>
        <w:rPr>
          <w:rFonts w:ascii="宋体" w:hAnsi="宋体"/>
          <w:b/>
          <w:sz w:val="24"/>
          <w:szCs w:val="24"/>
        </w:rPr>
      </w:pPr>
    </w:p>
    <w:p w:rsidR="00C0309C" w:rsidRDefault="00C0309C" w:rsidP="00C0309C">
      <w:pPr>
        <w:jc w:val="center"/>
        <w:rPr>
          <w:rFonts w:ascii="宋体" w:hAnsi="宋体"/>
          <w:b/>
          <w:sz w:val="24"/>
          <w:szCs w:val="24"/>
        </w:rPr>
      </w:pPr>
      <w:r>
        <w:rPr>
          <w:rFonts w:ascii="宋体" w:hAnsi="宋体" w:hint="eastAsia"/>
          <w:b/>
          <w:sz w:val="24"/>
          <w:szCs w:val="24"/>
        </w:rPr>
        <w:t>通识教育选修课开课课程简介</w:t>
      </w:r>
    </w:p>
    <w:p w:rsidR="00603FD0" w:rsidRPr="00C0309C" w:rsidRDefault="00603FD0">
      <w:pPr>
        <w:rPr>
          <w:sz w:val="24"/>
          <w:szCs w:val="24"/>
        </w:rPr>
      </w:pPr>
    </w:p>
    <w:p w:rsidR="00603FD0" w:rsidRDefault="00F96FC2">
      <w:pPr>
        <w:rPr>
          <w:b/>
          <w:sz w:val="24"/>
          <w:szCs w:val="24"/>
        </w:rPr>
      </w:pPr>
      <w:r>
        <w:rPr>
          <w:rFonts w:hint="eastAsia"/>
          <w:b/>
          <w:sz w:val="24"/>
          <w:szCs w:val="24"/>
        </w:rPr>
        <w:t>1</w:t>
      </w:r>
      <w:r>
        <w:rPr>
          <w:rFonts w:hint="eastAsia"/>
          <w:b/>
          <w:sz w:val="24"/>
          <w:szCs w:val="24"/>
        </w:rPr>
        <w:t>、</w:t>
      </w:r>
    </w:p>
    <w:p w:rsidR="00603FD0" w:rsidRDefault="00F96FC2">
      <w:pPr>
        <w:rPr>
          <w:b/>
        </w:rPr>
      </w:pPr>
      <w:r>
        <w:rPr>
          <w:rFonts w:hint="eastAsia"/>
          <w:b/>
        </w:rPr>
        <w:t>课程名称</w:t>
      </w:r>
      <w:r>
        <w:rPr>
          <w:rFonts w:hint="eastAsia"/>
          <w:b/>
        </w:rPr>
        <w:t>:</w:t>
      </w:r>
      <w:r w:rsidR="0035021A" w:rsidRPr="0035021A">
        <w:rPr>
          <w:rFonts w:hint="eastAsia"/>
        </w:rPr>
        <w:t xml:space="preserve"> </w:t>
      </w:r>
      <w:r w:rsidR="0035021A" w:rsidRPr="0035021A">
        <w:rPr>
          <w:rFonts w:hint="eastAsia"/>
          <w:b/>
        </w:rPr>
        <w:t>网络营销</w:t>
      </w:r>
    </w:p>
    <w:p w:rsidR="00603FD0" w:rsidRDefault="00F96FC2">
      <w:pPr>
        <w:rPr>
          <w:b/>
        </w:rPr>
      </w:pPr>
      <w:r>
        <w:rPr>
          <w:rFonts w:hint="eastAsia"/>
          <w:b/>
        </w:rPr>
        <w:t>课程负责人</w:t>
      </w:r>
      <w:r>
        <w:rPr>
          <w:rFonts w:hint="eastAsia"/>
          <w:b/>
        </w:rPr>
        <w:t xml:space="preserve">: </w:t>
      </w:r>
      <w:r w:rsidR="0035021A">
        <w:rPr>
          <w:rFonts w:hint="eastAsia"/>
          <w:b/>
        </w:rPr>
        <w:t>高彩云</w:t>
      </w:r>
    </w:p>
    <w:p w:rsidR="00603FD0" w:rsidRDefault="00F96FC2">
      <w:r>
        <w:rPr>
          <w:rFonts w:hint="eastAsia"/>
        </w:rPr>
        <w:t>课程简介：</w:t>
      </w:r>
    </w:p>
    <w:p w:rsidR="00603FD0" w:rsidRDefault="0035021A" w:rsidP="0035021A">
      <w:pPr>
        <w:ind w:firstLineChars="100" w:firstLine="210"/>
        <w:rPr>
          <w:szCs w:val="21"/>
        </w:rPr>
      </w:pPr>
      <w:r w:rsidRPr="0035021A">
        <w:rPr>
          <w:rFonts w:hint="eastAsia"/>
          <w:szCs w:val="21"/>
        </w:rPr>
        <w:t>网络经济时代的出现，形成了一个依托因特网、与传统市场竞争规则明显不同特点的网络虚拟市场。本课程在学生已掌握一定传统营销理论的基础上，重点讨论网络时代企业网站推广、调研、服务、价格、渠道、广告策略等营销领域出现的新的理论和观点，分析在网络虚拟市场开展营销活动的原理和特点、环境与方法、工具和手段、目标与实施控制等内容，使学生形成全面领会和感性认识，掌握从</w:t>
      </w:r>
      <w:r w:rsidRPr="0035021A">
        <w:rPr>
          <w:rFonts w:hint="eastAsia"/>
          <w:szCs w:val="21"/>
        </w:rPr>
        <w:t>4P</w:t>
      </w:r>
      <w:r w:rsidRPr="0035021A">
        <w:rPr>
          <w:rFonts w:hint="eastAsia"/>
          <w:szCs w:val="21"/>
        </w:rPr>
        <w:t>到</w:t>
      </w:r>
      <w:r w:rsidRPr="0035021A">
        <w:rPr>
          <w:rFonts w:hint="eastAsia"/>
          <w:szCs w:val="21"/>
        </w:rPr>
        <w:t>4C</w:t>
      </w:r>
      <w:r w:rsidRPr="0035021A">
        <w:rPr>
          <w:rFonts w:hint="eastAsia"/>
          <w:szCs w:val="21"/>
        </w:rPr>
        <w:t>的整合营销过程，培养开展新网络环境下营销的操作思路、管理方法和相应的运作技巧</w:t>
      </w:r>
      <w:r>
        <w:rPr>
          <w:rFonts w:hint="eastAsia"/>
          <w:szCs w:val="21"/>
        </w:rPr>
        <w:t>。</w:t>
      </w:r>
    </w:p>
    <w:p w:rsidR="0035021A" w:rsidRDefault="0035021A">
      <w:pPr>
        <w:rPr>
          <w:rFonts w:ascii="宋体" w:hAnsi="宋体" w:cs="宋体"/>
          <w:color w:val="000000"/>
          <w:kern w:val="0"/>
          <w:szCs w:val="21"/>
        </w:rPr>
      </w:pPr>
    </w:p>
    <w:p w:rsidR="00603FD0" w:rsidRDefault="00F96FC2">
      <w:pPr>
        <w:rPr>
          <w:b/>
        </w:rPr>
      </w:pPr>
      <w:r>
        <w:rPr>
          <w:rFonts w:hint="eastAsia"/>
          <w:b/>
        </w:rPr>
        <w:t>2</w:t>
      </w:r>
      <w:r>
        <w:rPr>
          <w:rFonts w:hint="eastAsia"/>
          <w:b/>
        </w:rPr>
        <w:t>、</w:t>
      </w:r>
    </w:p>
    <w:p w:rsidR="00603FD0" w:rsidRDefault="00F96FC2">
      <w:pPr>
        <w:rPr>
          <w:b/>
        </w:rPr>
      </w:pPr>
      <w:r>
        <w:rPr>
          <w:rFonts w:hint="eastAsia"/>
          <w:b/>
        </w:rPr>
        <w:t>课程名称</w:t>
      </w:r>
      <w:r>
        <w:rPr>
          <w:rFonts w:hint="eastAsia"/>
          <w:b/>
        </w:rPr>
        <w:t xml:space="preserve">: </w:t>
      </w:r>
      <w:r w:rsidR="0035021A" w:rsidRPr="0035021A">
        <w:rPr>
          <w:rFonts w:hint="eastAsia"/>
          <w:b/>
        </w:rPr>
        <w:t>商务交际礼仪</w:t>
      </w:r>
    </w:p>
    <w:p w:rsidR="00603FD0" w:rsidRDefault="00F96FC2">
      <w:pPr>
        <w:rPr>
          <w:b/>
        </w:rPr>
      </w:pPr>
      <w:r>
        <w:rPr>
          <w:rFonts w:hint="eastAsia"/>
          <w:b/>
        </w:rPr>
        <w:t>课程负责人</w:t>
      </w:r>
      <w:r>
        <w:rPr>
          <w:rFonts w:hint="eastAsia"/>
          <w:b/>
        </w:rPr>
        <w:t xml:space="preserve">: </w:t>
      </w:r>
      <w:r w:rsidR="0035021A">
        <w:rPr>
          <w:rFonts w:hint="eastAsia"/>
          <w:b/>
        </w:rPr>
        <w:t>赵敏</w:t>
      </w:r>
    </w:p>
    <w:p w:rsidR="00603FD0" w:rsidRDefault="00F96FC2">
      <w:r>
        <w:rPr>
          <w:rFonts w:hint="eastAsia"/>
        </w:rPr>
        <w:t>课程简介：</w:t>
      </w:r>
    </w:p>
    <w:p w:rsidR="0035021A" w:rsidRDefault="0035021A" w:rsidP="0035021A">
      <w:pPr>
        <w:ind w:firstLineChars="100" w:firstLine="210"/>
      </w:pPr>
      <w:r>
        <w:rPr>
          <w:rFonts w:hint="eastAsia"/>
        </w:rPr>
        <w:t>商务交际礼仪是在商务活动中体现相互尊重的行为准则。商务交际礼仪的核心是一种行为的准则，用来约束我们日常商务活动的方方面面。商务交际礼仪的核心作用是为了体现人与人之间的相互尊重。我们可以用一种简单的方式来概括商务礼仪，它是商务活动中对人的仪容仪表和言谈举止的普遍要求。</w:t>
      </w:r>
      <w:r>
        <w:rPr>
          <w:rFonts w:hint="eastAsia"/>
        </w:rPr>
        <w:t xml:space="preserve"> </w:t>
      </w:r>
    </w:p>
    <w:p w:rsidR="0035021A" w:rsidRDefault="0035021A" w:rsidP="0035021A">
      <w:r>
        <w:rPr>
          <w:rFonts w:hint="eastAsia"/>
        </w:rPr>
        <w:t xml:space="preserve">　　《商务交际礼仪》系统地介绍现代商务交际礼仪在各种场合的特点、要点以及规范，使人在商务场合中事事合乎礼仪，处处表现自如、得体，从而使商务交往活动顺利进行，事半功倍。</w:t>
      </w:r>
      <w:r>
        <w:rPr>
          <w:rFonts w:hint="eastAsia"/>
        </w:rPr>
        <w:t xml:space="preserve"> </w:t>
      </w:r>
    </w:p>
    <w:p w:rsidR="00603FD0" w:rsidRDefault="0035021A" w:rsidP="0035021A">
      <w:r>
        <w:rPr>
          <w:rFonts w:hint="eastAsia"/>
        </w:rPr>
        <w:t xml:space="preserve">　　商务交际礼仪知识是人际交往的艺术，教养体现细节，细节展现素质，该课程可以极大地提高学生在商务活动中的素养，让学生提前感知进入社会之后人际交往的方方面面，同时课程中加入了面试礼仪、简历制作等实用性的环节，对毕业生面试实习有实际指导经验。</w:t>
      </w:r>
    </w:p>
    <w:p w:rsidR="0035021A" w:rsidRDefault="0035021A">
      <w:pPr>
        <w:rPr>
          <w:b/>
        </w:rPr>
      </w:pPr>
    </w:p>
    <w:p w:rsidR="0035021A" w:rsidRDefault="0035021A">
      <w:pPr>
        <w:rPr>
          <w:b/>
        </w:rPr>
      </w:pPr>
      <w:r w:rsidRPr="0035021A">
        <w:rPr>
          <w:rFonts w:hint="eastAsia"/>
          <w:b/>
        </w:rPr>
        <w:t>3</w:t>
      </w:r>
      <w:r w:rsidRPr="0035021A">
        <w:rPr>
          <w:rFonts w:hint="eastAsia"/>
          <w:b/>
        </w:rPr>
        <w:t>、</w:t>
      </w:r>
    </w:p>
    <w:p w:rsidR="00603FD0" w:rsidRDefault="00F96FC2">
      <w:pPr>
        <w:rPr>
          <w:b/>
        </w:rPr>
      </w:pPr>
      <w:r>
        <w:rPr>
          <w:rFonts w:hint="eastAsia"/>
          <w:b/>
        </w:rPr>
        <w:t>课程名称</w:t>
      </w:r>
      <w:r>
        <w:rPr>
          <w:rFonts w:hint="eastAsia"/>
          <w:b/>
        </w:rPr>
        <w:t xml:space="preserve">: </w:t>
      </w:r>
      <w:r w:rsidR="0035021A" w:rsidRPr="0035021A">
        <w:rPr>
          <w:rFonts w:hint="eastAsia"/>
          <w:b/>
        </w:rPr>
        <w:t>创业学：原理与实践</w:t>
      </w:r>
    </w:p>
    <w:p w:rsidR="00603FD0" w:rsidRDefault="00F96FC2">
      <w:pPr>
        <w:rPr>
          <w:b/>
        </w:rPr>
      </w:pPr>
      <w:r>
        <w:rPr>
          <w:rFonts w:hint="eastAsia"/>
          <w:b/>
        </w:rPr>
        <w:t>课程负责人</w:t>
      </w:r>
      <w:r>
        <w:rPr>
          <w:rFonts w:hint="eastAsia"/>
          <w:b/>
        </w:rPr>
        <w:t xml:space="preserve">: </w:t>
      </w:r>
      <w:r w:rsidR="0035021A">
        <w:rPr>
          <w:rFonts w:hint="eastAsia"/>
          <w:b/>
        </w:rPr>
        <w:t>杨林</w:t>
      </w:r>
    </w:p>
    <w:p w:rsidR="00603FD0" w:rsidRDefault="00F96FC2">
      <w:r>
        <w:rPr>
          <w:rFonts w:hint="eastAsia"/>
        </w:rPr>
        <w:t>课程简介：</w:t>
      </w:r>
    </w:p>
    <w:p w:rsidR="0035021A" w:rsidRPr="0035021A" w:rsidRDefault="0035021A" w:rsidP="0035021A">
      <w:pPr>
        <w:ind w:firstLineChars="50" w:firstLine="105"/>
        <w:rPr>
          <w:rFonts w:asciiTheme="majorEastAsia" w:eastAsiaTheme="majorEastAsia" w:hAnsiTheme="majorEastAsia"/>
          <w:szCs w:val="21"/>
        </w:rPr>
      </w:pPr>
      <w:r w:rsidRPr="0035021A">
        <w:rPr>
          <w:rFonts w:asciiTheme="majorEastAsia" w:eastAsiaTheme="majorEastAsia" w:hAnsiTheme="majorEastAsia" w:hint="eastAsia"/>
          <w:szCs w:val="21"/>
        </w:rPr>
        <w:t>《创业学:原理与实践》具有如下特点：注重完备性和独特性的结合，从创业的独特性方面入手，分析适用于创业活动的管理框架，利于读者更好地掌握创业的独特内涵；注重本土性和实践性的结合，对读者更具参考价值；作为创业学方面的基础教材，注重学术性和通俗性的结合。</w:t>
      </w:r>
    </w:p>
    <w:p w:rsidR="00603FD0" w:rsidRPr="0035021A" w:rsidRDefault="0035021A" w:rsidP="0035021A">
      <w:pPr>
        <w:rPr>
          <w:rFonts w:asciiTheme="majorEastAsia" w:eastAsiaTheme="majorEastAsia" w:hAnsiTheme="majorEastAsia"/>
          <w:szCs w:val="21"/>
        </w:rPr>
      </w:pPr>
      <w:r w:rsidRPr="0035021A">
        <w:rPr>
          <w:rFonts w:asciiTheme="majorEastAsia" w:eastAsiaTheme="majorEastAsia" w:hAnsiTheme="majorEastAsia" w:hint="eastAsia"/>
          <w:szCs w:val="21"/>
        </w:rPr>
        <w:t xml:space="preserve">    成功的创业活动对于经济社会发展具有巨大的推动作用。《创业学:原理与实践》共分4篇11章，具体内容包括创业活动与创业教育、创业过程、创业机会识别、创业团队组建、商业模式开发、商业计划书撰写、新创企业融资、新创企业战略规划、新创企业市场营销规划、新创企业人力资源管理和公司创业等。对于提高学生创业意识、增强创业自信、就业竞争力和就业质量具有十分重要的现实意义。</w:t>
      </w:r>
    </w:p>
    <w:p w:rsidR="00603FD0" w:rsidRDefault="00603FD0"/>
    <w:p w:rsidR="00603FD0" w:rsidRDefault="00F96FC2">
      <w:pPr>
        <w:rPr>
          <w:b/>
        </w:rPr>
      </w:pPr>
      <w:r>
        <w:rPr>
          <w:rFonts w:hint="eastAsia"/>
          <w:b/>
        </w:rPr>
        <w:lastRenderedPageBreak/>
        <w:t>4</w:t>
      </w:r>
      <w:r>
        <w:rPr>
          <w:rFonts w:hint="eastAsia"/>
          <w:b/>
        </w:rPr>
        <w:t>、</w:t>
      </w:r>
    </w:p>
    <w:p w:rsidR="00603FD0" w:rsidRDefault="00F96FC2">
      <w:pPr>
        <w:rPr>
          <w:b/>
        </w:rPr>
      </w:pPr>
      <w:r>
        <w:rPr>
          <w:rFonts w:hint="eastAsia"/>
          <w:b/>
        </w:rPr>
        <w:t>课程名称</w:t>
      </w:r>
      <w:r>
        <w:rPr>
          <w:rFonts w:hint="eastAsia"/>
          <w:b/>
        </w:rPr>
        <w:t xml:space="preserve">: </w:t>
      </w:r>
      <w:r w:rsidR="0035021A" w:rsidRPr="0035021A">
        <w:rPr>
          <w:rFonts w:hint="eastAsia"/>
          <w:b/>
        </w:rPr>
        <w:t>影视编辑艺术</w:t>
      </w:r>
    </w:p>
    <w:p w:rsidR="00603FD0" w:rsidRDefault="00F96FC2">
      <w:pPr>
        <w:rPr>
          <w:b/>
        </w:rPr>
      </w:pPr>
      <w:r>
        <w:rPr>
          <w:rFonts w:hint="eastAsia"/>
          <w:b/>
        </w:rPr>
        <w:t>课程负责人</w:t>
      </w:r>
      <w:r>
        <w:rPr>
          <w:rFonts w:hint="eastAsia"/>
          <w:b/>
        </w:rPr>
        <w:t xml:space="preserve">: </w:t>
      </w:r>
      <w:proofErr w:type="gramStart"/>
      <w:r w:rsidR="0035021A" w:rsidRPr="0035021A">
        <w:rPr>
          <w:rFonts w:hint="eastAsia"/>
          <w:b/>
        </w:rPr>
        <w:t>曾显峰</w:t>
      </w:r>
      <w:proofErr w:type="gramEnd"/>
    </w:p>
    <w:p w:rsidR="00603FD0" w:rsidRDefault="00F96FC2">
      <w:r>
        <w:rPr>
          <w:rFonts w:hint="eastAsia"/>
        </w:rPr>
        <w:t>课程简介：</w:t>
      </w:r>
    </w:p>
    <w:p w:rsidR="0035021A" w:rsidRDefault="0035021A" w:rsidP="0035021A">
      <w:pPr>
        <w:ind w:firstLineChars="100" w:firstLine="210"/>
      </w:pPr>
      <w:r>
        <w:rPr>
          <w:rFonts w:hint="eastAsia"/>
        </w:rPr>
        <w:t>信息与信息资源已经成为人们的重要需求，信息的多媒化、数字化、形象化、直观化对信息媒体的技术性和艺术性要求越来越高。在各种影视节目、音像教材、网络媒体以及计算机软件的开发、设计与制作中，视频编辑艺术越来越占有重要的地位。通过本课程的学习，学生可以掌握影视编辑的思维方法和基本技巧，提高传媒科技应用能力，拓宽影视创作知识面，提高影视作品解读能力。</w:t>
      </w:r>
    </w:p>
    <w:p w:rsidR="0035021A" w:rsidRDefault="0035021A" w:rsidP="0035021A">
      <w:r>
        <w:rPr>
          <w:rFonts w:hint="eastAsia"/>
        </w:rPr>
        <w:t>要求学生熟悉影视编辑制作流程、全面掌握制作影视编辑的基本技能、熟练地运用</w:t>
      </w:r>
      <w:r>
        <w:rPr>
          <w:rFonts w:hint="eastAsia"/>
        </w:rPr>
        <w:t>premiere</w:t>
      </w:r>
      <w:r>
        <w:rPr>
          <w:rFonts w:hint="eastAsia"/>
        </w:rPr>
        <w:t>视频编辑软件、掌握新闻栏目片头、古诗课件影片、电视栏目包装、宝宝周岁电子相册、婚礼视频片头制作技术及技巧。</w:t>
      </w:r>
    </w:p>
    <w:p w:rsidR="00603FD0" w:rsidRDefault="0035021A" w:rsidP="0035021A">
      <w:r>
        <w:rPr>
          <w:rFonts w:hint="eastAsia"/>
        </w:rPr>
        <w:t>本教程循序渐进地介绍了使用</w:t>
      </w:r>
      <w:r>
        <w:rPr>
          <w:rFonts w:hint="eastAsia"/>
        </w:rPr>
        <w:t>Adobe Premiere Pro CS6</w:t>
      </w:r>
      <w:r>
        <w:rPr>
          <w:rFonts w:hint="eastAsia"/>
        </w:rPr>
        <w:t>中文版进行视频影片编辑的完整工作流程，以及各种编辑工具、视频切换、视频特效、字幕编辑、音频编辑等专业视频编辑特色功能的应用知识，通过新闻栏目片头、古诗课件影片、电视栏目包装、等几个实战案例，让学生在欣赏视频编辑艺术的同时，提高影视编辑技术。</w:t>
      </w:r>
    </w:p>
    <w:p w:rsidR="0035021A" w:rsidRDefault="0035021A" w:rsidP="0035021A"/>
    <w:p w:rsidR="00603FD0" w:rsidRDefault="00F96FC2">
      <w:pPr>
        <w:rPr>
          <w:b/>
        </w:rPr>
      </w:pPr>
      <w:r>
        <w:rPr>
          <w:rFonts w:hint="eastAsia"/>
          <w:b/>
        </w:rPr>
        <w:t>5</w:t>
      </w:r>
      <w:r>
        <w:rPr>
          <w:rFonts w:hint="eastAsia"/>
          <w:b/>
        </w:rPr>
        <w:t>、</w:t>
      </w:r>
    </w:p>
    <w:p w:rsidR="002B3B76" w:rsidRDefault="00F96FC2">
      <w:pPr>
        <w:rPr>
          <w:b/>
        </w:rPr>
      </w:pPr>
      <w:r>
        <w:rPr>
          <w:rFonts w:hint="eastAsia"/>
          <w:b/>
        </w:rPr>
        <w:t>课程名称</w:t>
      </w:r>
      <w:r>
        <w:rPr>
          <w:rFonts w:hint="eastAsia"/>
          <w:b/>
        </w:rPr>
        <w:t xml:space="preserve">: </w:t>
      </w:r>
      <w:r w:rsidR="0035021A" w:rsidRPr="0035021A">
        <w:rPr>
          <w:rFonts w:hint="eastAsia"/>
          <w:b/>
        </w:rPr>
        <w:t>通俗博弈论</w:t>
      </w:r>
    </w:p>
    <w:p w:rsidR="00603FD0" w:rsidRDefault="00F96FC2">
      <w:pPr>
        <w:rPr>
          <w:b/>
        </w:rPr>
      </w:pPr>
      <w:r>
        <w:rPr>
          <w:rFonts w:hint="eastAsia"/>
          <w:b/>
        </w:rPr>
        <w:t>课程负责人</w:t>
      </w:r>
      <w:r>
        <w:rPr>
          <w:rFonts w:hint="eastAsia"/>
          <w:b/>
        </w:rPr>
        <w:t xml:space="preserve">: </w:t>
      </w:r>
      <w:r w:rsidR="0035021A" w:rsidRPr="0035021A">
        <w:rPr>
          <w:rFonts w:hint="eastAsia"/>
          <w:b/>
        </w:rPr>
        <w:t>方国松</w:t>
      </w:r>
    </w:p>
    <w:p w:rsidR="00603FD0" w:rsidRDefault="00F96FC2">
      <w:r>
        <w:rPr>
          <w:rFonts w:hint="eastAsia"/>
        </w:rPr>
        <w:t>课程简介：</w:t>
      </w:r>
    </w:p>
    <w:p w:rsidR="0035021A" w:rsidRPr="0035021A" w:rsidRDefault="0035021A" w:rsidP="0035021A">
      <w:pPr>
        <w:snapToGrid w:val="0"/>
        <w:spacing w:line="300" w:lineRule="auto"/>
        <w:ind w:firstLineChars="100" w:firstLine="210"/>
        <w:rPr>
          <w:rFonts w:asciiTheme="majorEastAsia" w:eastAsiaTheme="majorEastAsia" w:hAnsiTheme="majorEastAsia"/>
          <w:szCs w:val="21"/>
        </w:rPr>
      </w:pPr>
      <w:r w:rsidRPr="0035021A">
        <w:rPr>
          <w:rFonts w:asciiTheme="majorEastAsia" w:eastAsiaTheme="majorEastAsia" w:hAnsiTheme="majorEastAsia"/>
          <w:szCs w:val="21"/>
        </w:rPr>
        <w:t>博弈论，又称对策论，起源于本世纪初，1994年冯·诺依曼和摩根斯坦恩合著的《博弈论和经济行为》奠定了博弈论的理论基础。20世纪50年代以来，纳什、泽尔腾、海萨尼等人使博弈论最终成熟并进入实用。近20年来，博弈论作为分析和解决冲突和合作的工具，在管理科学、国际政治、生态学等领域得到广泛的应用。简单地说，博弈论是研究决策主体在给定信息结构下如何决策以最大化自己的效用，以及不同决策主体之间决策的均衡。</w:t>
      </w:r>
    </w:p>
    <w:p w:rsidR="0035021A" w:rsidRPr="0035021A" w:rsidRDefault="0035021A" w:rsidP="0035021A">
      <w:pPr>
        <w:snapToGrid w:val="0"/>
        <w:spacing w:line="300" w:lineRule="auto"/>
        <w:ind w:firstLineChars="100" w:firstLine="210"/>
        <w:rPr>
          <w:rFonts w:asciiTheme="majorEastAsia" w:eastAsiaTheme="majorEastAsia" w:hAnsiTheme="majorEastAsia"/>
          <w:b/>
          <w:szCs w:val="21"/>
        </w:rPr>
      </w:pPr>
      <w:r w:rsidRPr="0035021A">
        <w:rPr>
          <w:rFonts w:asciiTheme="majorEastAsia" w:eastAsiaTheme="majorEastAsia" w:hAnsiTheme="majorEastAsia"/>
          <w:kern w:val="0"/>
          <w:szCs w:val="21"/>
        </w:rPr>
        <w:t>我们身边的许多行为、现象都可用博弈来概括。在本课程中，通过在遍及古今中外人文、历史、政治、军事、经济、管理、心理行为等领域的故事感受博弈的精巧和运筹帷幄的感觉，理解博弈论的基本概念。通过讲故事把博弈论的基本道理解释清楚，使之用于实际工作和生活中。主要包括囚徒困境、情侣博弈、诺曼底登陆、慕尼黑谈判等事例及相关内容，本课程并不要求很高的数学基础或系统的经济学知识。</w:t>
      </w:r>
    </w:p>
    <w:p w:rsidR="00603FD0" w:rsidRDefault="0035021A" w:rsidP="0035021A">
      <w:pPr>
        <w:rPr>
          <w:rFonts w:asciiTheme="majorEastAsia" w:eastAsiaTheme="majorEastAsia" w:hAnsiTheme="majorEastAsia"/>
          <w:kern w:val="0"/>
          <w:szCs w:val="21"/>
        </w:rPr>
      </w:pPr>
      <w:r w:rsidRPr="0035021A">
        <w:rPr>
          <w:rFonts w:asciiTheme="majorEastAsia" w:eastAsiaTheme="majorEastAsia" w:hAnsiTheme="majorEastAsia"/>
          <w:kern w:val="0"/>
          <w:szCs w:val="21"/>
        </w:rPr>
        <w:t>帮助学生获得必要的决策科学基本知识，了解学科发展前沿，掌握探索系统科学基本规律的一般方法。使学生学会应用博弈论的基本原理和方法分析政治、经济、军事、管理和社会生活等领域的博弈问题。</w:t>
      </w:r>
    </w:p>
    <w:p w:rsidR="0035021A" w:rsidRDefault="0035021A" w:rsidP="0035021A">
      <w:pPr>
        <w:rPr>
          <w:rFonts w:asciiTheme="majorEastAsia" w:eastAsiaTheme="majorEastAsia" w:hAnsiTheme="majorEastAsia"/>
          <w:kern w:val="0"/>
          <w:szCs w:val="21"/>
        </w:rPr>
      </w:pPr>
    </w:p>
    <w:p w:rsidR="0035021A" w:rsidRDefault="0035021A" w:rsidP="0035021A">
      <w:pPr>
        <w:rPr>
          <w:rFonts w:asciiTheme="majorEastAsia" w:eastAsiaTheme="majorEastAsia" w:hAnsiTheme="majorEastAsia"/>
          <w:kern w:val="0"/>
          <w:szCs w:val="21"/>
        </w:rPr>
      </w:pPr>
    </w:p>
    <w:p w:rsidR="0035021A" w:rsidRDefault="0035021A" w:rsidP="0035021A">
      <w:pPr>
        <w:rPr>
          <w:rFonts w:asciiTheme="majorEastAsia" w:eastAsiaTheme="majorEastAsia" w:hAnsiTheme="majorEastAsia"/>
          <w:kern w:val="0"/>
          <w:szCs w:val="21"/>
        </w:rPr>
      </w:pPr>
    </w:p>
    <w:p w:rsidR="0035021A" w:rsidRDefault="0035021A" w:rsidP="0035021A">
      <w:pPr>
        <w:rPr>
          <w:rFonts w:asciiTheme="majorEastAsia" w:eastAsiaTheme="majorEastAsia" w:hAnsiTheme="majorEastAsia"/>
          <w:kern w:val="0"/>
          <w:szCs w:val="21"/>
        </w:rPr>
      </w:pPr>
    </w:p>
    <w:p w:rsidR="0035021A" w:rsidRDefault="0035021A" w:rsidP="0035021A">
      <w:pPr>
        <w:rPr>
          <w:rFonts w:asciiTheme="majorEastAsia" w:eastAsiaTheme="majorEastAsia" w:hAnsiTheme="majorEastAsia"/>
          <w:kern w:val="0"/>
          <w:szCs w:val="21"/>
        </w:rPr>
      </w:pPr>
    </w:p>
    <w:p w:rsidR="0035021A" w:rsidRDefault="0035021A" w:rsidP="0035021A">
      <w:pPr>
        <w:rPr>
          <w:rFonts w:asciiTheme="majorEastAsia" w:eastAsiaTheme="majorEastAsia" w:hAnsiTheme="majorEastAsia"/>
          <w:kern w:val="0"/>
          <w:szCs w:val="21"/>
        </w:rPr>
      </w:pPr>
    </w:p>
    <w:p w:rsidR="0035021A" w:rsidRDefault="0035021A" w:rsidP="0035021A">
      <w:pPr>
        <w:rPr>
          <w:rFonts w:asciiTheme="majorEastAsia" w:eastAsiaTheme="majorEastAsia" w:hAnsiTheme="majorEastAsia"/>
          <w:kern w:val="0"/>
          <w:szCs w:val="21"/>
        </w:rPr>
      </w:pPr>
    </w:p>
    <w:p w:rsidR="0035021A" w:rsidRDefault="0035021A" w:rsidP="0035021A">
      <w:pPr>
        <w:rPr>
          <w:rFonts w:asciiTheme="majorEastAsia" w:eastAsiaTheme="majorEastAsia" w:hAnsiTheme="majorEastAsia"/>
          <w:kern w:val="0"/>
          <w:szCs w:val="21"/>
        </w:rPr>
      </w:pPr>
    </w:p>
    <w:p w:rsidR="0035021A" w:rsidRPr="0035021A" w:rsidRDefault="0035021A" w:rsidP="0035021A">
      <w:pPr>
        <w:rPr>
          <w:rFonts w:asciiTheme="majorEastAsia" w:eastAsiaTheme="majorEastAsia" w:hAnsiTheme="majorEastAsia"/>
          <w:szCs w:val="21"/>
        </w:rPr>
      </w:pPr>
    </w:p>
    <w:p w:rsidR="00603FD0" w:rsidRDefault="00F96FC2">
      <w:pPr>
        <w:rPr>
          <w:b/>
        </w:rPr>
      </w:pPr>
      <w:r>
        <w:rPr>
          <w:rFonts w:hint="eastAsia"/>
          <w:b/>
        </w:rPr>
        <w:lastRenderedPageBreak/>
        <w:t>6</w:t>
      </w:r>
      <w:r>
        <w:rPr>
          <w:rFonts w:hint="eastAsia"/>
          <w:b/>
        </w:rPr>
        <w:t>、</w:t>
      </w:r>
    </w:p>
    <w:p w:rsidR="00603FD0" w:rsidRDefault="00F96FC2">
      <w:pPr>
        <w:rPr>
          <w:b/>
        </w:rPr>
      </w:pPr>
      <w:r>
        <w:rPr>
          <w:rFonts w:hint="eastAsia"/>
          <w:b/>
        </w:rPr>
        <w:t>课程名称</w:t>
      </w:r>
      <w:r>
        <w:rPr>
          <w:rFonts w:hint="eastAsia"/>
          <w:b/>
        </w:rPr>
        <w:t xml:space="preserve">: </w:t>
      </w:r>
      <w:r w:rsidR="0035021A" w:rsidRPr="0035021A">
        <w:rPr>
          <w:rFonts w:hint="eastAsia"/>
          <w:b/>
        </w:rPr>
        <w:t>自然地理学</w:t>
      </w:r>
    </w:p>
    <w:p w:rsidR="00603FD0" w:rsidRDefault="00F96FC2">
      <w:pPr>
        <w:rPr>
          <w:b/>
        </w:rPr>
      </w:pPr>
      <w:r>
        <w:rPr>
          <w:rFonts w:hint="eastAsia"/>
          <w:b/>
        </w:rPr>
        <w:t>课程负责人</w:t>
      </w:r>
      <w:r>
        <w:rPr>
          <w:rFonts w:hint="eastAsia"/>
          <w:b/>
        </w:rPr>
        <w:t xml:space="preserve">: </w:t>
      </w:r>
      <w:r w:rsidR="0035021A" w:rsidRPr="0035021A">
        <w:rPr>
          <w:rFonts w:hint="eastAsia"/>
          <w:b/>
        </w:rPr>
        <w:t>李铁成</w:t>
      </w:r>
    </w:p>
    <w:p w:rsidR="00603FD0" w:rsidRDefault="00F96FC2">
      <w:pPr>
        <w:tabs>
          <w:tab w:val="left" w:pos="1770"/>
        </w:tabs>
      </w:pPr>
      <w:r>
        <w:rPr>
          <w:rFonts w:hint="eastAsia"/>
        </w:rPr>
        <w:t>课程简介：</w:t>
      </w:r>
      <w:r>
        <w:tab/>
      </w:r>
    </w:p>
    <w:p w:rsidR="00603FD0" w:rsidRDefault="0035021A" w:rsidP="0035021A">
      <w:pPr>
        <w:tabs>
          <w:tab w:val="left" w:pos="1770"/>
        </w:tabs>
        <w:ind w:firstLineChars="100" w:firstLine="210"/>
        <w:rPr>
          <w:rFonts w:ascii="宋体" w:hAnsi="宋体"/>
          <w:szCs w:val="21"/>
        </w:rPr>
      </w:pPr>
      <w:r>
        <w:rPr>
          <w:rFonts w:ascii="宋体" w:hAnsi="宋体" w:hint="eastAsia"/>
          <w:szCs w:val="21"/>
        </w:rPr>
        <w:t>现代自然地理学是研究地球表层（即自然地理环境）的科学，它主要阐明地壳、大气、水文、土壤等各自然地理要素的特征，分布规律及其相互作用而形成的自然地理环境整体特征和分异规律。作为一门通选课，主要目的是向非专业的学生初步讲解自然地理的一些基本概念和基本理论，使有兴趣的同学能够掌握一些地理观察能力、综合分析能力及空间思维能力，激发学生对自然的热爱。主要内容包括：</w:t>
      </w:r>
      <w:r w:rsidRPr="00B67676">
        <w:rPr>
          <w:rFonts w:ascii="宋体" w:hAnsi="宋体" w:hint="eastAsia"/>
          <w:szCs w:val="21"/>
        </w:rPr>
        <w:t>绪论</w:t>
      </w:r>
      <w:r>
        <w:rPr>
          <w:rFonts w:ascii="宋体" w:hAnsi="宋体" w:hint="eastAsia"/>
          <w:szCs w:val="21"/>
        </w:rPr>
        <w:t>、</w:t>
      </w:r>
      <w:r w:rsidRPr="00B67676">
        <w:rPr>
          <w:rFonts w:ascii="宋体" w:hAnsi="宋体" w:hint="eastAsia"/>
          <w:szCs w:val="21"/>
        </w:rPr>
        <w:t>地球</w:t>
      </w:r>
      <w:r>
        <w:rPr>
          <w:rFonts w:ascii="宋体" w:hAnsi="宋体" w:hint="eastAsia"/>
          <w:szCs w:val="21"/>
        </w:rPr>
        <w:t>、</w:t>
      </w:r>
      <w:r w:rsidRPr="00B67676">
        <w:rPr>
          <w:rFonts w:ascii="宋体" w:hAnsi="宋体" w:hint="eastAsia"/>
          <w:szCs w:val="21"/>
        </w:rPr>
        <w:t>地壳</w:t>
      </w:r>
      <w:r>
        <w:rPr>
          <w:rFonts w:ascii="宋体" w:hAnsi="宋体" w:hint="eastAsia"/>
          <w:szCs w:val="21"/>
        </w:rPr>
        <w:t>、</w:t>
      </w:r>
      <w:r w:rsidRPr="00B67676">
        <w:rPr>
          <w:rFonts w:ascii="宋体" w:hAnsi="宋体" w:hint="eastAsia"/>
          <w:szCs w:val="21"/>
        </w:rPr>
        <w:t>大气圈与气候系统</w:t>
      </w:r>
      <w:r>
        <w:rPr>
          <w:rFonts w:ascii="宋体" w:hAnsi="宋体" w:hint="eastAsia"/>
          <w:szCs w:val="21"/>
        </w:rPr>
        <w:t>、</w:t>
      </w:r>
      <w:r w:rsidRPr="00B67676">
        <w:rPr>
          <w:rFonts w:ascii="宋体" w:hAnsi="宋体" w:hint="eastAsia"/>
          <w:szCs w:val="21"/>
        </w:rPr>
        <w:t>海洋和陆地水</w:t>
      </w:r>
      <w:r>
        <w:rPr>
          <w:rFonts w:ascii="宋体" w:hAnsi="宋体" w:hint="eastAsia"/>
          <w:szCs w:val="21"/>
        </w:rPr>
        <w:t>、</w:t>
      </w:r>
      <w:r w:rsidRPr="00B67676">
        <w:rPr>
          <w:rFonts w:ascii="宋体" w:hAnsi="宋体" w:hint="eastAsia"/>
          <w:szCs w:val="21"/>
        </w:rPr>
        <w:t>地貌</w:t>
      </w:r>
      <w:r>
        <w:rPr>
          <w:rFonts w:ascii="宋体" w:hAnsi="宋体" w:hint="eastAsia"/>
          <w:szCs w:val="21"/>
        </w:rPr>
        <w:t>、</w:t>
      </w:r>
      <w:r w:rsidRPr="00B67676">
        <w:rPr>
          <w:rFonts w:ascii="宋体" w:hAnsi="宋体" w:hint="eastAsia"/>
          <w:szCs w:val="21"/>
        </w:rPr>
        <w:t>土壤圈</w:t>
      </w:r>
      <w:r>
        <w:rPr>
          <w:rFonts w:ascii="宋体" w:hAnsi="宋体" w:hint="eastAsia"/>
          <w:szCs w:val="21"/>
        </w:rPr>
        <w:t>、</w:t>
      </w:r>
      <w:r w:rsidRPr="00B67676">
        <w:rPr>
          <w:rFonts w:ascii="宋体" w:hAnsi="宋体" w:hint="eastAsia"/>
          <w:szCs w:val="21"/>
        </w:rPr>
        <w:t>生物群落与生态系统</w:t>
      </w:r>
      <w:r>
        <w:rPr>
          <w:rFonts w:ascii="宋体" w:hAnsi="宋体" w:hint="eastAsia"/>
          <w:szCs w:val="21"/>
        </w:rPr>
        <w:t>、</w:t>
      </w:r>
      <w:r w:rsidRPr="00B67676">
        <w:rPr>
          <w:rFonts w:ascii="宋体" w:hAnsi="宋体" w:hint="eastAsia"/>
          <w:szCs w:val="21"/>
        </w:rPr>
        <w:t>自然地理综合研究</w:t>
      </w:r>
      <w:r>
        <w:rPr>
          <w:rFonts w:ascii="宋体" w:hAnsi="宋体" w:hint="eastAsia"/>
          <w:szCs w:val="21"/>
        </w:rPr>
        <w:t>等。</w:t>
      </w:r>
    </w:p>
    <w:p w:rsidR="0035021A" w:rsidRDefault="0035021A" w:rsidP="0035021A">
      <w:pPr>
        <w:tabs>
          <w:tab w:val="left" w:pos="1770"/>
        </w:tabs>
        <w:ind w:firstLineChars="100" w:firstLine="210"/>
      </w:pPr>
    </w:p>
    <w:p w:rsidR="00603FD0" w:rsidRDefault="00F96FC2">
      <w:pPr>
        <w:rPr>
          <w:b/>
        </w:rPr>
      </w:pPr>
      <w:r>
        <w:rPr>
          <w:rFonts w:hint="eastAsia"/>
          <w:b/>
        </w:rPr>
        <w:t>7</w:t>
      </w:r>
      <w:r>
        <w:rPr>
          <w:rFonts w:hint="eastAsia"/>
          <w:b/>
        </w:rPr>
        <w:t>、</w:t>
      </w:r>
    </w:p>
    <w:p w:rsidR="0035021A" w:rsidRDefault="00F96FC2">
      <w:pPr>
        <w:rPr>
          <w:b/>
        </w:rPr>
      </w:pPr>
      <w:r>
        <w:rPr>
          <w:rFonts w:hint="eastAsia"/>
          <w:b/>
        </w:rPr>
        <w:t>课程名称</w:t>
      </w:r>
      <w:r>
        <w:rPr>
          <w:rFonts w:hint="eastAsia"/>
          <w:b/>
        </w:rPr>
        <w:t>:</w:t>
      </w:r>
      <w:r w:rsidR="0035021A" w:rsidRPr="0035021A">
        <w:rPr>
          <w:rFonts w:hint="eastAsia"/>
        </w:rPr>
        <w:t xml:space="preserve"> </w:t>
      </w:r>
      <w:r w:rsidR="0035021A" w:rsidRPr="0035021A">
        <w:rPr>
          <w:rFonts w:hint="eastAsia"/>
          <w:b/>
        </w:rPr>
        <w:t>东瀛旅游文化赏析</w:t>
      </w:r>
    </w:p>
    <w:p w:rsidR="00603FD0" w:rsidRDefault="00F96FC2">
      <w:pPr>
        <w:rPr>
          <w:b/>
        </w:rPr>
      </w:pPr>
      <w:r>
        <w:rPr>
          <w:rFonts w:hint="eastAsia"/>
          <w:b/>
        </w:rPr>
        <w:t>课程负责人</w:t>
      </w:r>
      <w:r>
        <w:rPr>
          <w:rFonts w:hint="eastAsia"/>
          <w:b/>
        </w:rPr>
        <w:t xml:space="preserve">: </w:t>
      </w:r>
      <w:r w:rsidR="0035021A" w:rsidRPr="0035021A">
        <w:rPr>
          <w:rFonts w:hint="eastAsia"/>
          <w:b/>
        </w:rPr>
        <w:t>谢婕</w:t>
      </w:r>
    </w:p>
    <w:p w:rsidR="00603FD0" w:rsidRDefault="00F96FC2">
      <w:r>
        <w:rPr>
          <w:rFonts w:hint="eastAsia"/>
        </w:rPr>
        <w:t>课程简介：</w:t>
      </w:r>
    </w:p>
    <w:p w:rsidR="00603FD0" w:rsidRPr="0035021A" w:rsidRDefault="0035021A" w:rsidP="0035021A">
      <w:pPr>
        <w:ind w:firstLineChars="100" w:firstLine="210"/>
        <w:rPr>
          <w:szCs w:val="21"/>
        </w:rPr>
      </w:pPr>
      <w:r w:rsidRPr="0035021A">
        <w:rPr>
          <w:rFonts w:hint="eastAsia"/>
          <w:color w:val="000000"/>
          <w:szCs w:val="21"/>
        </w:rPr>
        <w:t>本课程旨在帮助学生开阔文化视野，拓展思路，引导学生在掌握大量信息的基础上勤于思考，积极探讨，提高学生的人文精神素质。在了解东瀛旅游文化的发展的基础上，以客观、冷静、理性的态度深入剖析东瀛社会与文化的方方面面，内容包括对东瀛旅游客体文化——历史、宗教、园林、饮食、民俗、文学、艺术、建筑的概念和表现形式、分类特征、具体内容、欣赏知识等，从而唤起学生对东瀛历史和文化（包括艺术）发展的浓厚兴趣。</w:t>
      </w:r>
    </w:p>
    <w:p w:rsidR="00603FD0" w:rsidRPr="0035021A" w:rsidRDefault="00603FD0">
      <w:pPr>
        <w:rPr>
          <w:szCs w:val="21"/>
        </w:rPr>
      </w:pPr>
    </w:p>
    <w:p w:rsidR="00603FD0" w:rsidRDefault="00F96FC2">
      <w:pPr>
        <w:rPr>
          <w:b/>
        </w:rPr>
      </w:pPr>
      <w:r>
        <w:rPr>
          <w:rFonts w:hint="eastAsia"/>
          <w:b/>
        </w:rPr>
        <w:t>8</w:t>
      </w:r>
      <w:r>
        <w:rPr>
          <w:rFonts w:hint="eastAsia"/>
          <w:b/>
        </w:rPr>
        <w:t>、</w:t>
      </w:r>
    </w:p>
    <w:p w:rsidR="0035021A" w:rsidRDefault="00F96FC2">
      <w:pPr>
        <w:rPr>
          <w:b/>
        </w:rPr>
      </w:pPr>
      <w:r>
        <w:rPr>
          <w:rFonts w:hint="eastAsia"/>
          <w:b/>
        </w:rPr>
        <w:t>课程名称</w:t>
      </w:r>
      <w:r>
        <w:rPr>
          <w:rFonts w:hint="eastAsia"/>
          <w:b/>
        </w:rPr>
        <w:t xml:space="preserve">: </w:t>
      </w:r>
      <w:r w:rsidR="0035021A" w:rsidRPr="0035021A">
        <w:rPr>
          <w:rFonts w:hint="eastAsia"/>
          <w:b/>
        </w:rPr>
        <w:t>中国风歌曲赏析及其翻译</w:t>
      </w:r>
    </w:p>
    <w:p w:rsidR="00603FD0" w:rsidRDefault="00F96FC2">
      <w:pPr>
        <w:rPr>
          <w:b/>
        </w:rPr>
      </w:pPr>
      <w:r>
        <w:rPr>
          <w:rFonts w:hint="eastAsia"/>
          <w:b/>
        </w:rPr>
        <w:t>课程负责人</w:t>
      </w:r>
      <w:r>
        <w:rPr>
          <w:rFonts w:hint="eastAsia"/>
          <w:b/>
        </w:rPr>
        <w:t xml:space="preserve">: </w:t>
      </w:r>
      <w:r w:rsidR="0035021A" w:rsidRPr="0035021A">
        <w:rPr>
          <w:rFonts w:hint="eastAsia"/>
          <w:b/>
        </w:rPr>
        <w:t>李丹</w:t>
      </w:r>
      <w:proofErr w:type="gramStart"/>
      <w:r w:rsidR="0035021A" w:rsidRPr="0035021A">
        <w:rPr>
          <w:rFonts w:hint="eastAsia"/>
          <w:b/>
        </w:rPr>
        <w:t>丹</w:t>
      </w:r>
      <w:proofErr w:type="gramEnd"/>
    </w:p>
    <w:p w:rsidR="00603FD0" w:rsidRDefault="00F96FC2">
      <w:r>
        <w:rPr>
          <w:rFonts w:hint="eastAsia"/>
        </w:rPr>
        <w:t>课程简介：</w:t>
      </w:r>
    </w:p>
    <w:p w:rsidR="0035021A" w:rsidRPr="0035021A" w:rsidRDefault="0035021A" w:rsidP="0035021A">
      <w:pPr>
        <w:ind w:firstLineChars="100" w:firstLine="210"/>
        <w:rPr>
          <w:rFonts w:asciiTheme="majorEastAsia" w:eastAsiaTheme="majorEastAsia" w:hAnsiTheme="majorEastAsia"/>
          <w:bCs/>
          <w:szCs w:val="21"/>
        </w:rPr>
      </w:pPr>
      <w:r w:rsidRPr="0035021A">
        <w:rPr>
          <w:rFonts w:asciiTheme="majorEastAsia" w:eastAsiaTheme="majorEastAsia" w:hAnsiTheme="majorEastAsia" w:hint="eastAsia"/>
          <w:bCs/>
          <w:szCs w:val="21"/>
        </w:rPr>
        <w:t>通过本课程的学习，加深了解中国传统文化，提高对中国风歌曲的审美修养和鉴赏能力。同时，运用有关翻译理论对歌曲翻译过程中的宏观、微观的具体问题进行探讨，培养学生的翻译能力，掌握适当的翻译技巧，从而加深对翻译理论的理解。</w:t>
      </w:r>
    </w:p>
    <w:p w:rsidR="0035021A" w:rsidRPr="0035021A" w:rsidRDefault="0035021A" w:rsidP="0035021A">
      <w:pPr>
        <w:ind w:firstLineChars="100" w:firstLine="210"/>
        <w:rPr>
          <w:rFonts w:asciiTheme="majorEastAsia" w:eastAsiaTheme="majorEastAsia" w:hAnsiTheme="majorEastAsia"/>
          <w:szCs w:val="21"/>
        </w:rPr>
      </w:pPr>
      <w:r w:rsidRPr="0035021A">
        <w:rPr>
          <w:rFonts w:asciiTheme="majorEastAsia" w:eastAsiaTheme="majorEastAsia" w:hAnsiTheme="majorEastAsia" w:hint="eastAsia"/>
          <w:szCs w:val="21"/>
        </w:rPr>
        <w:t>掌握5000－6000个词汇以及这些单词构成的常用词组；正确而熟练地使用其中2000－3000个词汇及最常用的搭配，能够运用到汉英互译中。熟悉中国文化传统，具有较高的艺术修养。</w:t>
      </w:r>
    </w:p>
    <w:p w:rsidR="0035021A" w:rsidRPr="0035021A" w:rsidRDefault="0035021A" w:rsidP="0035021A">
      <w:pPr>
        <w:ind w:firstLineChars="200" w:firstLine="420"/>
        <w:rPr>
          <w:rFonts w:asciiTheme="majorEastAsia" w:eastAsiaTheme="majorEastAsia" w:hAnsiTheme="majorEastAsia"/>
          <w:szCs w:val="21"/>
        </w:rPr>
      </w:pPr>
      <w:r w:rsidRPr="0035021A">
        <w:rPr>
          <w:rFonts w:asciiTheme="majorEastAsia" w:eastAsiaTheme="majorEastAsia" w:hAnsiTheme="majorEastAsia" w:hint="eastAsia"/>
          <w:szCs w:val="21"/>
        </w:rPr>
        <w:t>指导学生赏析以黄霑和方文山为代表的中国风的歌曲，深入探讨歌曲背后的中国传统文化元素，兼及唐诗宋词的一些内容。运用相关的翻译理论，在了解歌曲含义的基础上，进行翻译实践活动。</w:t>
      </w:r>
    </w:p>
    <w:p w:rsidR="00603FD0" w:rsidRDefault="00603FD0"/>
    <w:p w:rsidR="0035021A" w:rsidRDefault="0035021A"/>
    <w:p w:rsidR="0035021A" w:rsidRDefault="0035021A"/>
    <w:p w:rsidR="0035021A" w:rsidRDefault="0035021A"/>
    <w:p w:rsidR="0035021A" w:rsidRDefault="0035021A"/>
    <w:p w:rsidR="0035021A" w:rsidRDefault="0035021A"/>
    <w:p w:rsidR="0035021A" w:rsidRDefault="0035021A"/>
    <w:p w:rsidR="0035021A" w:rsidRDefault="0035021A"/>
    <w:p w:rsidR="0035021A" w:rsidRDefault="0035021A"/>
    <w:p w:rsidR="0035021A" w:rsidRPr="0035021A" w:rsidRDefault="0035021A"/>
    <w:p w:rsidR="00603FD0" w:rsidRDefault="00F96FC2">
      <w:pPr>
        <w:rPr>
          <w:b/>
        </w:rPr>
      </w:pPr>
      <w:r>
        <w:rPr>
          <w:rFonts w:hint="eastAsia"/>
          <w:b/>
        </w:rPr>
        <w:lastRenderedPageBreak/>
        <w:t>9</w:t>
      </w:r>
      <w:r>
        <w:rPr>
          <w:rFonts w:hint="eastAsia"/>
          <w:b/>
        </w:rPr>
        <w:t>、</w:t>
      </w:r>
    </w:p>
    <w:p w:rsidR="0035021A" w:rsidRDefault="00F96FC2">
      <w:pPr>
        <w:rPr>
          <w:b/>
        </w:rPr>
      </w:pPr>
      <w:r>
        <w:rPr>
          <w:rFonts w:hint="eastAsia"/>
          <w:b/>
        </w:rPr>
        <w:t>课程名称</w:t>
      </w:r>
      <w:r>
        <w:rPr>
          <w:rFonts w:hint="eastAsia"/>
          <w:b/>
        </w:rPr>
        <w:t xml:space="preserve">: </w:t>
      </w:r>
      <w:r w:rsidR="0035021A" w:rsidRPr="0035021A">
        <w:rPr>
          <w:rFonts w:hint="eastAsia"/>
          <w:b/>
        </w:rPr>
        <w:t>《唐顿庄园》背后的英国文化</w:t>
      </w:r>
    </w:p>
    <w:p w:rsidR="00603FD0" w:rsidRDefault="00F96FC2">
      <w:pPr>
        <w:rPr>
          <w:b/>
        </w:rPr>
      </w:pPr>
      <w:r>
        <w:rPr>
          <w:rFonts w:hint="eastAsia"/>
          <w:b/>
        </w:rPr>
        <w:t>课程负责人</w:t>
      </w:r>
      <w:r>
        <w:rPr>
          <w:rFonts w:hint="eastAsia"/>
          <w:b/>
        </w:rPr>
        <w:t xml:space="preserve">: </w:t>
      </w:r>
      <w:r w:rsidR="0035021A" w:rsidRPr="0035021A">
        <w:rPr>
          <w:rFonts w:hint="eastAsia"/>
          <w:b/>
        </w:rPr>
        <w:t>张珊珊</w:t>
      </w:r>
    </w:p>
    <w:p w:rsidR="00603FD0" w:rsidRDefault="00F96FC2">
      <w:r>
        <w:rPr>
          <w:rFonts w:hint="eastAsia"/>
        </w:rPr>
        <w:t>课程简介：</w:t>
      </w:r>
    </w:p>
    <w:p w:rsidR="0035021A" w:rsidRDefault="0035021A" w:rsidP="0035021A">
      <w:pPr>
        <w:ind w:firstLineChars="100" w:firstLine="210"/>
        <w:rPr>
          <w:rFonts w:ascii="宋体" w:hAnsi="宋体"/>
          <w:szCs w:val="21"/>
        </w:rPr>
      </w:pPr>
      <w:r>
        <w:rPr>
          <w:rFonts w:hint="eastAsia"/>
          <w:szCs w:val="21"/>
        </w:rPr>
        <w:t>本课程以热门英国电视剧《唐顿庄园》为教学素材，</w:t>
      </w:r>
      <w:r>
        <w:rPr>
          <w:rFonts w:hint="eastAsia"/>
        </w:rPr>
        <w:t>通过电视剧展现的第一次世界大战前后英国社会变革的图景，帮助学生深入了解当代英国的主要文化要素：工业革命</w:t>
      </w:r>
      <w:r w:rsidRPr="00A40DEA">
        <w:rPr>
          <w:rFonts w:ascii="宋体" w:hAnsi="宋体" w:hint="eastAsia"/>
        </w:rPr>
        <w:t>、</w:t>
      </w:r>
      <w:r>
        <w:rPr>
          <w:rFonts w:hint="eastAsia"/>
        </w:rPr>
        <w:t>阶级冲突</w:t>
      </w:r>
      <w:r w:rsidRPr="00A40DEA">
        <w:rPr>
          <w:rFonts w:ascii="宋体" w:hAnsi="宋体" w:hint="eastAsia"/>
        </w:rPr>
        <w:t>、</w:t>
      </w:r>
      <w:r>
        <w:rPr>
          <w:rFonts w:ascii="宋体" w:hAnsi="宋体" w:hint="eastAsia"/>
        </w:rPr>
        <w:t>帝国扩张</w:t>
      </w:r>
      <w:r w:rsidRPr="00A40DEA">
        <w:rPr>
          <w:rFonts w:ascii="宋体" w:hAnsi="宋体" w:hint="eastAsia"/>
        </w:rPr>
        <w:t>、</w:t>
      </w:r>
      <w:r>
        <w:rPr>
          <w:rFonts w:ascii="宋体" w:hAnsi="宋体" w:hint="eastAsia"/>
        </w:rPr>
        <w:t>女性地位</w:t>
      </w:r>
      <w:r w:rsidRPr="00A40DEA">
        <w:rPr>
          <w:rFonts w:ascii="宋体" w:hAnsi="宋体" w:hint="eastAsia"/>
        </w:rPr>
        <w:t>、</w:t>
      </w:r>
      <w:r>
        <w:rPr>
          <w:rFonts w:ascii="宋体" w:hAnsi="宋体" w:hint="eastAsia"/>
        </w:rPr>
        <w:t>社会思潮等，摄取英国文化知识，拓宽文化视野，</w:t>
      </w:r>
      <w:r>
        <w:rPr>
          <w:rFonts w:hint="eastAsia"/>
        </w:rPr>
        <w:t>增强学生的跨文化意识和能力，</w:t>
      </w:r>
      <w:r>
        <w:rPr>
          <w:rFonts w:ascii="宋体" w:hAnsi="宋体"/>
          <w:szCs w:val="21"/>
        </w:rPr>
        <w:t>以适应</w:t>
      </w:r>
      <w:r>
        <w:rPr>
          <w:rFonts w:ascii="宋体" w:hAnsi="宋体" w:hint="eastAsia"/>
          <w:szCs w:val="21"/>
        </w:rPr>
        <w:t>今后职业</w:t>
      </w:r>
      <w:r w:rsidRPr="00CF6228">
        <w:rPr>
          <w:rFonts w:ascii="宋体" w:hAnsi="宋体"/>
          <w:szCs w:val="21"/>
        </w:rPr>
        <w:t>发展和国际交流的需要。</w:t>
      </w:r>
    </w:p>
    <w:p w:rsidR="0035021A" w:rsidRDefault="0035021A" w:rsidP="0035021A">
      <w:pPr>
        <w:rPr>
          <w:rFonts w:ascii="宋体" w:hAnsi="宋体"/>
          <w:szCs w:val="21"/>
        </w:rPr>
      </w:pPr>
      <w:r>
        <w:rPr>
          <w:rFonts w:ascii="宋体" w:hAnsi="宋体" w:hint="eastAsia"/>
          <w:szCs w:val="21"/>
        </w:rPr>
        <w:t>本课程没有固定教材，以课堂讲义为主。学生在选课前需观看《唐顿庄园》第1-5季。</w:t>
      </w:r>
    </w:p>
    <w:p w:rsidR="0035021A" w:rsidRDefault="0035021A" w:rsidP="0035021A">
      <w:pPr>
        <w:rPr>
          <w:rFonts w:ascii="宋体" w:hAnsi="宋体"/>
          <w:szCs w:val="21"/>
        </w:rPr>
      </w:pPr>
    </w:p>
    <w:p w:rsidR="00603FD0" w:rsidRDefault="00F96FC2" w:rsidP="0035021A">
      <w:pPr>
        <w:rPr>
          <w:b/>
        </w:rPr>
      </w:pPr>
      <w:r>
        <w:rPr>
          <w:rFonts w:hint="eastAsia"/>
          <w:b/>
        </w:rPr>
        <w:t>10</w:t>
      </w:r>
      <w:r>
        <w:rPr>
          <w:rFonts w:hint="eastAsia"/>
          <w:b/>
        </w:rPr>
        <w:t>、</w:t>
      </w:r>
    </w:p>
    <w:p w:rsidR="00603FD0" w:rsidRDefault="00F96FC2">
      <w:pPr>
        <w:rPr>
          <w:b/>
        </w:rPr>
      </w:pPr>
      <w:r>
        <w:rPr>
          <w:rFonts w:hint="eastAsia"/>
          <w:b/>
        </w:rPr>
        <w:t>课程名称</w:t>
      </w:r>
      <w:r>
        <w:rPr>
          <w:rFonts w:hint="eastAsia"/>
          <w:b/>
        </w:rPr>
        <w:t xml:space="preserve">: </w:t>
      </w:r>
      <w:r w:rsidR="0035021A" w:rsidRPr="0035021A">
        <w:rPr>
          <w:rFonts w:hint="eastAsia"/>
          <w:b/>
        </w:rPr>
        <w:t>新闻作品赏析</w:t>
      </w:r>
    </w:p>
    <w:p w:rsidR="00603FD0" w:rsidRDefault="00F96FC2">
      <w:pPr>
        <w:rPr>
          <w:b/>
        </w:rPr>
      </w:pPr>
      <w:r>
        <w:rPr>
          <w:rFonts w:hint="eastAsia"/>
          <w:b/>
        </w:rPr>
        <w:t>课程负责人</w:t>
      </w:r>
      <w:r>
        <w:rPr>
          <w:rFonts w:hint="eastAsia"/>
          <w:b/>
        </w:rPr>
        <w:t xml:space="preserve">: </w:t>
      </w:r>
      <w:r w:rsidR="0035021A">
        <w:rPr>
          <w:rFonts w:hint="eastAsia"/>
          <w:b/>
        </w:rPr>
        <w:t>魏晖</w:t>
      </w:r>
      <w:proofErr w:type="gramStart"/>
      <w:r w:rsidR="0035021A">
        <w:rPr>
          <w:rFonts w:hint="eastAsia"/>
          <w:b/>
        </w:rPr>
        <w:t>晖</w:t>
      </w:r>
      <w:proofErr w:type="gramEnd"/>
    </w:p>
    <w:p w:rsidR="00603FD0" w:rsidRDefault="00F96FC2">
      <w:r>
        <w:rPr>
          <w:rFonts w:hint="eastAsia"/>
        </w:rPr>
        <w:t>课程简介：</w:t>
      </w:r>
    </w:p>
    <w:p w:rsidR="00A350AC" w:rsidRDefault="00A350AC" w:rsidP="00A350AC">
      <w:pPr>
        <w:ind w:firstLineChars="100" w:firstLine="210"/>
      </w:pPr>
      <w:r>
        <w:rPr>
          <w:rFonts w:hint="eastAsia"/>
        </w:rPr>
        <w:t>新闻作品评析是对经典新闻作品进行价值判断，通过分析、阐释和评价新闻作品，总结新闻规律，提高学生媒介素养的课程。</w:t>
      </w:r>
    </w:p>
    <w:p w:rsidR="00A350AC" w:rsidRDefault="00A350AC" w:rsidP="00A350AC">
      <w:r>
        <w:rPr>
          <w:rFonts w:hint="eastAsia"/>
        </w:rPr>
        <w:t>通过学习，使学生比较系统地了解经典新闻作品评析的基本知识、基本方法、基本规律和特征，培养学生对新闻写作与新闻评论的学习兴趣；掌握新闻作品评析的基本规律和方法、要求，能够运用所学知识、理论和技能，独立进行新闻作品评析，使学生具备独立、较深刻地评析新闻作品的能力，从而达到对新闻规律的更深理解与感悟。</w:t>
      </w:r>
    </w:p>
    <w:p w:rsidR="00603FD0" w:rsidRPr="0035021A" w:rsidRDefault="00603FD0">
      <w:pPr>
        <w:rPr>
          <w:b/>
        </w:rPr>
      </w:pPr>
    </w:p>
    <w:p w:rsidR="00603FD0" w:rsidRDefault="00F96FC2">
      <w:pPr>
        <w:rPr>
          <w:b/>
        </w:rPr>
      </w:pPr>
      <w:r>
        <w:rPr>
          <w:rFonts w:hint="eastAsia"/>
          <w:b/>
        </w:rPr>
        <w:t>11</w:t>
      </w:r>
      <w:r>
        <w:rPr>
          <w:rFonts w:hint="eastAsia"/>
          <w:b/>
        </w:rPr>
        <w:t>、</w:t>
      </w:r>
    </w:p>
    <w:p w:rsidR="00A350AC" w:rsidRDefault="00F96FC2">
      <w:pPr>
        <w:rPr>
          <w:b/>
        </w:rPr>
      </w:pPr>
      <w:r>
        <w:rPr>
          <w:rFonts w:hint="eastAsia"/>
          <w:b/>
        </w:rPr>
        <w:t>课程名称</w:t>
      </w:r>
      <w:r>
        <w:rPr>
          <w:rFonts w:hint="eastAsia"/>
          <w:b/>
        </w:rPr>
        <w:t xml:space="preserve">: </w:t>
      </w:r>
      <w:r w:rsidR="00A350AC" w:rsidRPr="00A350AC">
        <w:rPr>
          <w:rFonts w:hint="eastAsia"/>
          <w:b/>
        </w:rPr>
        <w:t>美国电影与美国文化</w:t>
      </w:r>
    </w:p>
    <w:p w:rsidR="00A350AC" w:rsidRDefault="00F96FC2">
      <w:pPr>
        <w:rPr>
          <w:b/>
        </w:rPr>
      </w:pPr>
      <w:r>
        <w:rPr>
          <w:rFonts w:hint="eastAsia"/>
          <w:b/>
        </w:rPr>
        <w:t>课程负责人</w:t>
      </w:r>
      <w:r>
        <w:rPr>
          <w:rFonts w:hint="eastAsia"/>
          <w:b/>
        </w:rPr>
        <w:t xml:space="preserve">: </w:t>
      </w:r>
      <w:r w:rsidR="00A350AC" w:rsidRPr="00A350AC">
        <w:rPr>
          <w:rFonts w:hint="eastAsia"/>
          <w:b/>
        </w:rPr>
        <w:t>黄小波</w:t>
      </w:r>
    </w:p>
    <w:p w:rsidR="00A350AC" w:rsidRDefault="00F96FC2" w:rsidP="00A350AC">
      <w:r>
        <w:rPr>
          <w:rFonts w:hint="eastAsia"/>
        </w:rPr>
        <w:t>课程简介：</w:t>
      </w:r>
    </w:p>
    <w:p w:rsidR="00A350AC" w:rsidRPr="00A350AC" w:rsidRDefault="00A350AC" w:rsidP="00A350AC">
      <w:pPr>
        <w:ind w:firstLineChars="100" w:firstLine="210"/>
        <w:rPr>
          <w:rFonts w:asciiTheme="majorEastAsia" w:eastAsiaTheme="majorEastAsia" w:hAnsiTheme="majorEastAsia"/>
          <w:szCs w:val="21"/>
        </w:rPr>
      </w:pPr>
      <w:r w:rsidRPr="00A350AC">
        <w:rPr>
          <w:rFonts w:asciiTheme="majorEastAsia" w:eastAsiaTheme="majorEastAsia" w:hAnsiTheme="majorEastAsia" w:hint="eastAsia"/>
          <w:szCs w:val="21"/>
        </w:rPr>
        <w:t>本课程介绍了与美国电影现象相关的一些基本问题，重点考察了从1990～2003年的美国电影历史，但是并不仅仅按时间顺序来探讨。本课程并不仅仅是关于电影的历史，而是一种文化史；更关注于主题和问题，而不是史实。本课程首先概括描述了作为一种独特经济、工业、美学和文化建制的经典好莱坞电影。</w:t>
      </w:r>
      <w:proofErr w:type="gramStart"/>
      <w:r w:rsidRPr="00A350AC">
        <w:rPr>
          <w:rFonts w:asciiTheme="majorEastAsia" w:eastAsiaTheme="majorEastAsia" w:hAnsiTheme="majorEastAsia" w:hint="eastAsia"/>
          <w:szCs w:val="21"/>
        </w:rPr>
        <w:t>它思考</w:t>
      </w:r>
      <w:proofErr w:type="gramEnd"/>
      <w:r w:rsidRPr="00A350AC">
        <w:rPr>
          <w:rFonts w:asciiTheme="majorEastAsia" w:eastAsiaTheme="majorEastAsia" w:hAnsiTheme="majorEastAsia" w:hint="eastAsia"/>
          <w:szCs w:val="21"/>
        </w:rPr>
        <w:t>了观影经验、好莱坞讲述故事的本质、制片厂制度、明星制度、电影类型等元素对创造一个具体影片发挥了什么样的作用，制作影片的行为不仅仅是一种娱乐，也是对上个世纪美国民族认同和工业大众文化关系的描述。</w:t>
      </w:r>
    </w:p>
    <w:p w:rsidR="00603FD0" w:rsidRPr="00A350AC" w:rsidRDefault="00A350AC" w:rsidP="00A350AC">
      <w:pPr>
        <w:ind w:firstLineChars="100" w:firstLine="210"/>
        <w:rPr>
          <w:rFonts w:asciiTheme="majorEastAsia" w:eastAsiaTheme="majorEastAsia" w:hAnsiTheme="majorEastAsia"/>
          <w:szCs w:val="21"/>
        </w:rPr>
      </w:pPr>
      <w:r w:rsidRPr="00A350AC">
        <w:rPr>
          <w:rFonts w:asciiTheme="majorEastAsia" w:eastAsiaTheme="majorEastAsia" w:hAnsiTheme="majorEastAsia" w:hint="eastAsia"/>
          <w:szCs w:val="21"/>
        </w:rPr>
        <w:t>本课程核心教材的作者是美国古根海姆学者获得者——约翰·贝尔顿教授，他精选了自19世纪末到21世纪初的经典美国影片作为分析案例，通过好莱坞叙事结构、商业营销策划、电影科技发展等方面，讲述了美国电影文化的积淀、传承与创新，以此展开一幅全新的美国电影疆域图。</w:t>
      </w:r>
    </w:p>
    <w:p w:rsidR="00214F62" w:rsidRPr="00214F62" w:rsidRDefault="00214F62" w:rsidP="00214F62">
      <w:pPr>
        <w:rPr>
          <w:rFonts w:hint="eastAsia"/>
          <w:b/>
        </w:rPr>
      </w:pPr>
      <w:r w:rsidRPr="00214F62">
        <w:rPr>
          <w:rFonts w:hint="eastAsia"/>
          <w:b/>
        </w:rPr>
        <w:t>1</w:t>
      </w:r>
      <w:r>
        <w:rPr>
          <w:rFonts w:hint="eastAsia"/>
          <w:b/>
        </w:rPr>
        <w:t>2</w:t>
      </w:r>
      <w:r w:rsidRPr="00214F62">
        <w:rPr>
          <w:rFonts w:hint="eastAsia"/>
          <w:b/>
        </w:rPr>
        <w:t>、</w:t>
      </w:r>
    </w:p>
    <w:p w:rsidR="00214F62" w:rsidRPr="00214F62" w:rsidRDefault="00214F62" w:rsidP="00214F62">
      <w:pPr>
        <w:rPr>
          <w:b/>
        </w:rPr>
      </w:pPr>
      <w:r w:rsidRPr="00214F62">
        <w:rPr>
          <w:rFonts w:hint="eastAsia"/>
          <w:b/>
        </w:rPr>
        <w:t>课程名称</w:t>
      </w:r>
      <w:r w:rsidRPr="00214F62">
        <w:rPr>
          <w:rFonts w:hint="eastAsia"/>
          <w:b/>
        </w:rPr>
        <w:t xml:space="preserve">: </w:t>
      </w:r>
      <w:r w:rsidRPr="00214F62">
        <w:rPr>
          <w:rFonts w:hint="eastAsia"/>
          <w:b/>
        </w:rPr>
        <w:t>阿拉伯热点问题研究</w:t>
      </w:r>
    </w:p>
    <w:p w:rsidR="00214F62" w:rsidRPr="00214F62" w:rsidRDefault="00214F62" w:rsidP="00214F62">
      <w:pPr>
        <w:rPr>
          <w:b/>
        </w:rPr>
      </w:pPr>
      <w:r w:rsidRPr="00214F62">
        <w:rPr>
          <w:rFonts w:hint="eastAsia"/>
          <w:b/>
        </w:rPr>
        <w:t>课程负责人</w:t>
      </w:r>
      <w:r w:rsidRPr="00214F62">
        <w:rPr>
          <w:rFonts w:hint="eastAsia"/>
          <w:b/>
        </w:rPr>
        <w:t xml:space="preserve">: </w:t>
      </w:r>
      <w:r w:rsidRPr="00214F62">
        <w:rPr>
          <w:rFonts w:hint="eastAsia"/>
          <w:b/>
        </w:rPr>
        <w:t>杨建荣</w:t>
      </w:r>
    </w:p>
    <w:p w:rsidR="00214F62" w:rsidRPr="00214F62" w:rsidRDefault="00214F62" w:rsidP="00214F62">
      <w:r w:rsidRPr="00214F62">
        <w:rPr>
          <w:rFonts w:hint="eastAsia"/>
        </w:rPr>
        <w:t>课程简介：</w:t>
      </w:r>
    </w:p>
    <w:p w:rsidR="00214F62" w:rsidRPr="00214F62" w:rsidRDefault="00214F62" w:rsidP="00214F62">
      <w:r w:rsidRPr="00214F62">
        <w:rPr>
          <w:rFonts w:hint="eastAsia"/>
        </w:rPr>
        <w:t>（</w:t>
      </w:r>
      <w:r w:rsidRPr="00214F62">
        <w:rPr>
          <w:rFonts w:hint="eastAsia"/>
        </w:rPr>
        <w:t>1</w:t>
      </w:r>
      <w:r w:rsidRPr="00214F62">
        <w:rPr>
          <w:rFonts w:hint="eastAsia"/>
        </w:rPr>
        <w:t>）教学目的：通过学习本课程，使学生对阿拉伯世界热点问题的由来、发展、最新动态有比较全面的了解，同时，培养学生掌握剖析阿拉伯世界各种时政事件的能力，扩宽其分析问题的视野，以达到提高其科学思维与人文素养的教学目的。</w:t>
      </w:r>
    </w:p>
    <w:p w:rsidR="00214F62" w:rsidRPr="00214F62" w:rsidRDefault="00214F62" w:rsidP="00214F62">
      <w:r w:rsidRPr="00214F62">
        <w:rPr>
          <w:rFonts w:hint="eastAsia"/>
        </w:rPr>
        <w:t>（</w:t>
      </w:r>
      <w:r w:rsidRPr="00214F62">
        <w:rPr>
          <w:rFonts w:hint="eastAsia"/>
        </w:rPr>
        <w:t>2</w:t>
      </w:r>
      <w:r w:rsidRPr="00214F62">
        <w:rPr>
          <w:rFonts w:hint="eastAsia"/>
        </w:rPr>
        <w:t>）内容提要：本课程主要分为“阿拉伯国家总概况介绍”、“中阿经贸问题探究”、</w:t>
      </w:r>
      <w:proofErr w:type="gramStart"/>
      <w:r w:rsidRPr="00214F62">
        <w:rPr>
          <w:rFonts w:hint="eastAsia"/>
        </w:rPr>
        <w:t>“</w:t>
      </w:r>
      <w:proofErr w:type="gramEnd"/>
      <w:r w:rsidRPr="00214F62">
        <w:rPr>
          <w:rFonts w:hint="eastAsia"/>
        </w:rPr>
        <w:t>阿拉伯国别区域热点问题研究“三部分内容。</w:t>
      </w:r>
    </w:p>
    <w:p w:rsidR="00214F62" w:rsidRPr="00214F62" w:rsidRDefault="00214F62" w:rsidP="00214F62">
      <w:r w:rsidRPr="00214F62">
        <w:rPr>
          <w:rFonts w:hint="eastAsia"/>
        </w:rPr>
        <w:lastRenderedPageBreak/>
        <w:t xml:space="preserve">    </w:t>
      </w:r>
      <w:r w:rsidRPr="00214F62">
        <w:rPr>
          <w:rFonts w:hint="eastAsia"/>
        </w:rPr>
        <w:t>第一部分：阿拉伯国家总概况介绍。包括阿拉伯简史、伊斯兰教解读、阿拉伯文化与文学、阿拉伯社会与习俗四个专题研究内容；</w:t>
      </w:r>
    </w:p>
    <w:p w:rsidR="00214F62" w:rsidRPr="00214F62" w:rsidRDefault="00214F62" w:rsidP="00214F62">
      <w:r w:rsidRPr="00214F62">
        <w:rPr>
          <w:rFonts w:hint="eastAsia"/>
        </w:rPr>
        <w:t xml:space="preserve">    </w:t>
      </w:r>
      <w:r w:rsidRPr="00214F62">
        <w:rPr>
          <w:rFonts w:hint="eastAsia"/>
        </w:rPr>
        <w:t>第二部分：中阿经贸问题探究。包括阿拉伯国家动乱根源探究、阿拉伯经济与石油（上）、阿拉伯经济与石油（下）、中阿经贸关系研究、以及阿拉伯经济</w:t>
      </w:r>
      <w:proofErr w:type="gramStart"/>
      <w:r w:rsidRPr="00214F62">
        <w:rPr>
          <w:rFonts w:hint="eastAsia"/>
        </w:rPr>
        <w:t>繁荣下</w:t>
      </w:r>
      <w:proofErr w:type="gramEnd"/>
      <w:r w:rsidRPr="00214F62">
        <w:rPr>
          <w:rFonts w:hint="eastAsia"/>
        </w:rPr>
        <w:t>的迪拜五个专题研究内容。</w:t>
      </w:r>
    </w:p>
    <w:p w:rsidR="00214F62" w:rsidRPr="00214F62" w:rsidRDefault="00214F62" w:rsidP="00214F62">
      <w:pPr>
        <w:ind w:firstLineChars="200" w:firstLine="420"/>
        <w:rPr>
          <w:rFonts w:hint="eastAsia"/>
        </w:rPr>
      </w:pPr>
      <w:r w:rsidRPr="00214F62">
        <w:rPr>
          <w:rFonts w:hint="eastAsia"/>
        </w:rPr>
        <w:t>第三部分：阿拉伯国别区域热点问题研究。包括伊拉克问题研究（上）、伊拉克问题研究（下）、解读巴以冲突、</w:t>
      </w:r>
      <w:proofErr w:type="gramStart"/>
      <w:r w:rsidRPr="00214F62">
        <w:rPr>
          <w:rFonts w:hint="eastAsia"/>
        </w:rPr>
        <w:t>解读阿</w:t>
      </w:r>
      <w:proofErr w:type="gramEnd"/>
      <w:r w:rsidRPr="00214F62">
        <w:rPr>
          <w:rFonts w:hint="eastAsia"/>
        </w:rPr>
        <w:t>以冲突、丝绸之路与中阿关系以及卡扎菲与利比亚六个专题研究内容。</w:t>
      </w:r>
    </w:p>
    <w:p w:rsidR="00214F62" w:rsidRPr="00214F62" w:rsidRDefault="00214F62" w:rsidP="00214F62">
      <w:pPr>
        <w:ind w:firstLineChars="200" w:firstLine="420"/>
        <w:rPr>
          <w:rFonts w:hint="eastAsia"/>
        </w:rPr>
      </w:pPr>
    </w:p>
    <w:p w:rsidR="00214F62" w:rsidRPr="00214F62" w:rsidRDefault="00214F62" w:rsidP="00214F62">
      <w:pPr>
        <w:rPr>
          <w:rFonts w:hint="eastAsia"/>
          <w:b/>
        </w:rPr>
      </w:pPr>
      <w:r>
        <w:rPr>
          <w:rFonts w:hint="eastAsia"/>
          <w:b/>
        </w:rPr>
        <w:t>13</w:t>
      </w:r>
      <w:r w:rsidRPr="00214F62">
        <w:rPr>
          <w:rFonts w:hint="eastAsia"/>
          <w:b/>
        </w:rPr>
        <w:t>、</w:t>
      </w:r>
    </w:p>
    <w:p w:rsidR="00214F62" w:rsidRPr="00214F62" w:rsidRDefault="00214F62" w:rsidP="00214F62">
      <w:pPr>
        <w:rPr>
          <w:b/>
        </w:rPr>
      </w:pPr>
      <w:r w:rsidRPr="00214F62">
        <w:rPr>
          <w:rFonts w:hint="eastAsia"/>
          <w:b/>
        </w:rPr>
        <w:t>课程名称</w:t>
      </w:r>
      <w:r w:rsidRPr="00214F62">
        <w:rPr>
          <w:rFonts w:hint="eastAsia"/>
          <w:b/>
        </w:rPr>
        <w:t xml:space="preserve">: </w:t>
      </w:r>
      <w:r w:rsidRPr="00214F62">
        <w:rPr>
          <w:rFonts w:hint="eastAsia"/>
          <w:b/>
        </w:rPr>
        <w:t>中日朝韩四国博弈</w:t>
      </w:r>
    </w:p>
    <w:p w:rsidR="00214F62" w:rsidRPr="00214F62" w:rsidRDefault="00214F62" w:rsidP="00214F62">
      <w:pPr>
        <w:rPr>
          <w:b/>
        </w:rPr>
      </w:pPr>
      <w:r w:rsidRPr="00214F62">
        <w:rPr>
          <w:rFonts w:hint="eastAsia"/>
          <w:b/>
        </w:rPr>
        <w:t>课程负责人</w:t>
      </w:r>
      <w:r w:rsidRPr="00214F62">
        <w:rPr>
          <w:rFonts w:hint="eastAsia"/>
          <w:b/>
        </w:rPr>
        <w:t xml:space="preserve">: </w:t>
      </w:r>
      <w:r w:rsidRPr="00214F62">
        <w:rPr>
          <w:rFonts w:hint="eastAsia"/>
          <w:b/>
        </w:rPr>
        <w:t>徐哲</w:t>
      </w:r>
    </w:p>
    <w:p w:rsidR="00214F62" w:rsidRPr="00214F62" w:rsidRDefault="00214F62" w:rsidP="00214F62">
      <w:r w:rsidRPr="00214F62">
        <w:rPr>
          <w:rFonts w:hint="eastAsia"/>
        </w:rPr>
        <w:t>课程简介：</w:t>
      </w:r>
    </w:p>
    <w:p w:rsidR="00214F62" w:rsidRPr="00214F62" w:rsidRDefault="00214F62" w:rsidP="00214F62">
      <w:r w:rsidRPr="00214F62">
        <w:rPr>
          <w:rFonts w:hint="eastAsia"/>
        </w:rPr>
        <w:t>（</w:t>
      </w:r>
      <w:r w:rsidRPr="00214F62">
        <w:rPr>
          <w:rFonts w:hint="eastAsia"/>
        </w:rPr>
        <w:t>1</w:t>
      </w:r>
      <w:r w:rsidRPr="00214F62">
        <w:rPr>
          <w:rFonts w:hint="eastAsia"/>
        </w:rPr>
        <w:t>）教学目的：通过学习本课程，令学生能够了解中日朝韩四国在历史上的渊源，理解四国间各个领域中存在的文化异同，并能合理地</w:t>
      </w:r>
      <w:proofErr w:type="gramStart"/>
      <w:r w:rsidRPr="00214F62">
        <w:rPr>
          <w:rFonts w:hint="eastAsia"/>
        </w:rPr>
        <w:t>看待四</w:t>
      </w:r>
      <w:proofErr w:type="gramEnd"/>
      <w:r w:rsidRPr="00214F62">
        <w:rPr>
          <w:rFonts w:hint="eastAsia"/>
        </w:rPr>
        <w:t>国关系中现存的各种问题。同时，培养学生掌握剖析四国间各种时政事件的能力，扩宽其分析问题的视野，以达到提高其科学思维与人文素养的教学目的。</w:t>
      </w:r>
    </w:p>
    <w:p w:rsidR="00214F62" w:rsidRPr="00214F62" w:rsidRDefault="00214F62" w:rsidP="00214F62">
      <w:r w:rsidRPr="00214F62">
        <w:rPr>
          <w:rFonts w:hint="eastAsia"/>
        </w:rPr>
        <w:t>（</w:t>
      </w:r>
      <w:r w:rsidRPr="00214F62">
        <w:rPr>
          <w:rFonts w:hint="eastAsia"/>
        </w:rPr>
        <w:t>2</w:t>
      </w:r>
      <w:r w:rsidRPr="00214F62">
        <w:rPr>
          <w:rFonts w:hint="eastAsia"/>
        </w:rPr>
        <w:t>）内容提要：本课程</w:t>
      </w:r>
      <w:proofErr w:type="gramStart"/>
      <w:r w:rsidRPr="00214F62">
        <w:rPr>
          <w:rFonts w:hint="eastAsia"/>
        </w:rPr>
        <w:t>內容主要</w:t>
      </w:r>
      <w:proofErr w:type="gramEnd"/>
      <w:r w:rsidRPr="00214F62">
        <w:rPr>
          <w:rFonts w:hint="eastAsia"/>
        </w:rPr>
        <w:t>分为“中日朝韩四国概论”，“东北大地震后的日本”，“中日韩企业的文化差异”三大部分。</w:t>
      </w:r>
    </w:p>
    <w:p w:rsidR="00214F62" w:rsidRPr="00214F62" w:rsidRDefault="00214F62" w:rsidP="00214F62">
      <w:r w:rsidRPr="00214F62">
        <w:rPr>
          <w:rFonts w:hint="eastAsia"/>
        </w:rPr>
        <w:t xml:space="preserve">    </w:t>
      </w:r>
      <w:r w:rsidRPr="00214F62">
        <w:rPr>
          <w:rFonts w:hint="eastAsia"/>
        </w:rPr>
        <w:t>第一部分：对中日朝韩四国在历史上的关系、主要的争议焦点，以及四国在外交、政治上的博弈进行概括性的介绍与讲解。</w:t>
      </w:r>
    </w:p>
    <w:p w:rsidR="00214F62" w:rsidRPr="00214F62" w:rsidRDefault="00214F62" w:rsidP="00214F62">
      <w:r w:rsidRPr="00214F62">
        <w:rPr>
          <w:rFonts w:hint="eastAsia"/>
        </w:rPr>
        <w:t xml:space="preserve">    </w:t>
      </w:r>
      <w:r w:rsidRPr="00214F62">
        <w:rPr>
          <w:rFonts w:hint="eastAsia"/>
        </w:rPr>
        <w:t>第二部分：以影响巨大的东北大地震为切入点，分析日本近年来面临的问题、采取的政策，以及这些政策给周边各国带来的影响与机遇。</w:t>
      </w:r>
    </w:p>
    <w:p w:rsidR="00214F62" w:rsidRPr="00214F62" w:rsidRDefault="00214F62" w:rsidP="00214F62">
      <w:pPr>
        <w:ind w:firstLineChars="200" w:firstLine="420"/>
        <w:rPr>
          <w:rFonts w:hint="eastAsia"/>
        </w:rPr>
      </w:pPr>
      <w:r w:rsidRPr="00214F62">
        <w:rPr>
          <w:rFonts w:hint="eastAsia"/>
        </w:rPr>
        <w:t>第三部分：从不同的角度阐述中日韩三国企业的文化差异，并挑选代表性的企业进行深入分析，总结其成功的经验与面临的课题，及对中国企业的启示。</w:t>
      </w:r>
    </w:p>
    <w:p w:rsidR="00214F62" w:rsidRPr="00214F62" w:rsidRDefault="00214F62" w:rsidP="00214F62">
      <w:pPr>
        <w:ind w:firstLineChars="200" w:firstLine="420"/>
        <w:rPr>
          <w:rFonts w:hint="eastAsia"/>
        </w:rPr>
      </w:pPr>
    </w:p>
    <w:p w:rsidR="00214F62" w:rsidRPr="00214F62" w:rsidRDefault="00214F62" w:rsidP="00214F62">
      <w:pPr>
        <w:rPr>
          <w:rFonts w:hint="eastAsia"/>
          <w:b/>
        </w:rPr>
      </w:pPr>
      <w:r>
        <w:rPr>
          <w:rFonts w:hint="eastAsia"/>
          <w:b/>
        </w:rPr>
        <w:t>14</w:t>
      </w:r>
      <w:r w:rsidRPr="00214F62">
        <w:rPr>
          <w:rFonts w:hint="eastAsia"/>
          <w:b/>
        </w:rPr>
        <w:t>、</w:t>
      </w:r>
    </w:p>
    <w:p w:rsidR="00214F62" w:rsidRPr="00214F62" w:rsidRDefault="00214F62" w:rsidP="00214F62">
      <w:pPr>
        <w:rPr>
          <w:b/>
        </w:rPr>
      </w:pPr>
      <w:r w:rsidRPr="00214F62">
        <w:rPr>
          <w:rFonts w:hint="eastAsia"/>
          <w:b/>
        </w:rPr>
        <w:t>课程名称</w:t>
      </w:r>
      <w:r w:rsidRPr="00214F62">
        <w:rPr>
          <w:rFonts w:hint="eastAsia"/>
          <w:b/>
        </w:rPr>
        <w:t xml:space="preserve">: </w:t>
      </w:r>
      <w:r w:rsidRPr="00214F62">
        <w:rPr>
          <w:rFonts w:hint="eastAsia"/>
          <w:b/>
        </w:rPr>
        <w:t>心理学与个人成长</w:t>
      </w:r>
    </w:p>
    <w:p w:rsidR="00214F62" w:rsidRPr="00214F62" w:rsidRDefault="00214F62" w:rsidP="00214F62">
      <w:pPr>
        <w:rPr>
          <w:b/>
        </w:rPr>
      </w:pPr>
      <w:r w:rsidRPr="00214F62">
        <w:rPr>
          <w:rFonts w:hint="eastAsia"/>
          <w:b/>
        </w:rPr>
        <w:t>课程负责人</w:t>
      </w:r>
      <w:r w:rsidRPr="00214F62">
        <w:rPr>
          <w:rFonts w:hint="eastAsia"/>
          <w:b/>
        </w:rPr>
        <w:t xml:space="preserve">: </w:t>
      </w:r>
      <w:r w:rsidRPr="00214F62">
        <w:rPr>
          <w:rFonts w:hint="eastAsia"/>
          <w:b/>
        </w:rPr>
        <w:t>刘奇志</w:t>
      </w:r>
    </w:p>
    <w:p w:rsidR="00214F62" w:rsidRPr="00214F62" w:rsidRDefault="00214F62" w:rsidP="00214F62">
      <w:r w:rsidRPr="00214F62">
        <w:rPr>
          <w:rFonts w:hint="eastAsia"/>
        </w:rPr>
        <w:t>课程简介：</w:t>
      </w:r>
    </w:p>
    <w:p w:rsidR="00214F62" w:rsidRPr="00214F62" w:rsidRDefault="00214F62" w:rsidP="00214F62">
      <w:pPr>
        <w:ind w:firstLineChars="200" w:firstLine="420"/>
      </w:pPr>
      <w:r w:rsidRPr="00214F62">
        <w:rPr>
          <w:rFonts w:hint="eastAsia"/>
        </w:rPr>
        <w:t>《心理学与个人成长》是一门运用心理学和行为科学的理论与方法，指导大学生了解自己的心理特点及发展规律，帮助大学生加强心理自我调适、保持心理健康、提高心理素质、促进个人成长的应用性学科。这门课分为十个单元：绪论、大学生心理健康及自我调适、大学生的个性与自我意识、大学生的学习、交往、恋爱、择业心理的分析与自我调适以及网络与大学生的心理健康、异常行为。</w:t>
      </w:r>
    </w:p>
    <w:p w:rsidR="00214F62" w:rsidRDefault="00214F62" w:rsidP="00214F62">
      <w:pPr>
        <w:ind w:firstLineChars="200" w:firstLine="420"/>
        <w:rPr>
          <w:rFonts w:hint="eastAsia"/>
        </w:rPr>
      </w:pPr>
    </w:p>
    <w:p w:rsidR="00214F62" w:rsidRDefault="00214F62" w:rsidP="00214F62">
      <w:pPr>
        <w:ind w:firstLineChars="200" w:firstLine="420"/>
        <w:rPr>
          <w:rFonts w:hint="eastAsia"/>
        </w:rPr>
      </w:pPr>
    </w:p>
    <w:p w:rsidR="00214F62" w:rsidRDefault="00214F62" w:rsidP="00214F62">
      <w:pPr>
        <w:ind w:firstLineChars="200" w:firstLine="420"/>
        <w:rPr>
          <w:rFonts w:hint="eastAsia"/>
        </w:rPr>
      </w:pPr>
    </w:p>
    <w:p w:rsidR="00214F62" w:rsidRDefault="00214F62" w:rsidP="00214F62">
      <w:pPr>
        <w:ind w:firstLineChars="200" w:firstLine="420"/>
        <w:rPr>
          <w:rFonts w:hint="eastAsia"/>
        </w:rPr>
      </w:pPr>
    </w:p>
    <w:p w:rsidR="00214F62" w:rsidRDefault="00214F62" w:rsidP="00214F62">
      <w:pPr>
        <w:ind w:firstLineChars="200" w:firstLine="420"/>
        <w:rPr>
          <w:rFonts w:hint="eastAsia"/>
        </w:rPr>
      </w:pPr>
    </w:p>
    <w:p w:rsidR="00214F62" w:rsidRDefault="00214F62" w:rsidP="00214F62">
      <w:pPr>
        <w:ind w:firstLineChars="200" w:firstLine="420"/>
        <w:rPr>
          <w:rFonts w:hint="eastAsia"/>
        </w:rPr>
      </w:pPr>
    </w:p>
    <w:p w:rsidR="00214F62" w:rsidRDefault="00214F62" w:rsidP="00214F62">
      <w:pPr>
        <w:ind w:firstLineChars="200" w:firstLine="420"/>
        <w:rPr>
          <w:rFonts w:hint="eastAsia"/>
        </w:rPr>
      </w:pPr>
    </w:p>
    <w:p w:rsidR="00214F62" w:rsidRDefault="00214F62" w:rsidP="00214F62">
      <w:pPr>
        <w:ind w:firstLineChars="200" w:firstLine="420"/>
        <w:rPr>
          <w:rFonts w:hint="eastAsia"/>
        </w:rPr>
      </w:pPr>
    </w:p>
    <w:p w:rsidR="00214F62" w:rsidRPr="00214F62" w:rsidRDefault="00214F62" w:rsidP="00214F62">
      <w:pPr>
        <w:ind w:firstLineChars="200" w:firstLine="420"/>
        <w:rPr>
          <w:rFonts w:hint="eastAsia"/>
        </w:rPr>
      </w:pPr>
    </w:p>
    <w:p w:rsidR="00214F62" w:rsidRPr="00214F62" w:rsidRDefault="00214F62" w:rsidP="00214F62">
      <w:pPr>
        <w:rPr>
          <w:rFonts w:hint="eastAsia"/>
          <w:b/>
        </w:rPr>
      </w:pPr>
      <w:r>
        <w:rPr>
          <w:rFonts w:hint="eastAsia"/>
          <w:b/>
        </w:rPr>
        <w:lastRenderedPageBreak/>
        <w:t>15</w:t>
      </w:r>
      <w:r w:rsidRPr="00214F62">
        <w:rPr>
          <w:rFonts w:hint="eastAsia"/>
          <w:b/>
        </w:rPr>
        <w:t>、</w:t>
      </w:r>
    </w:p>
    <w:p w:rsidR="00214F62" w:rsidRPr="00214F62" w:rsidRDefault="00214F62" w:rsidP="00214F62">
      <w:pPr>
        <w:rPr>
          <w:b/>
        </w:rPr>
      </w:pPr>
      <w:r w:rsidRPr="00214F62">
        <w:rPr>
          <w:rFonts w:hint="eastAsia"/>
          <w:b/>
        </w:rPr>
        <w:t>课程名称</w:t>
      </w:r>
      <w:r w:rsidRPr="00214F62">
        <w:rPr>
          <w:rFonts w:hint="eastAsia"/>
          <w:b/>
        </w:rPr>
        <w:t xml:space="preserve">: </w:t>
      </w:r>
      <w:r w:rsidRPr="00214F62">
        <w:rPr>
          <w:rFonts w:hint="eastAsia"/>
          <w:b/>
        </w:rPr>
        <w:t>《易经》的智慧</w:t>
      </w:r>
    </w:p>
    <w:p w:rsidR="00214F62" w:rsidRPr="00214F62" w:rsidRDefault="00214F62" w:rsidP="00214F62">
      <w:pPr>
        <w:rPr>
          <w:b/>
        </w:rPr>
      </w:pPr>
      <w:r w:rsidRPr="00214F62">
        <w:rPr>
          <w:rFonts w:hint="eastAsia"/>
          <w:b/>
        </w:rPr>
        <w:t>课程负责人</w:t>
      </w:r>
      <w:r w:rsidRPr="00214F62">
        <w:rPr>
          <w:rFonts w:hint="eastAsia"/>
          <w:b/>
        </w:rPr>
        <w:t xml:space="preserve">: </w:t>
      </w:r>
      <w:proofErr w:type="gramStart"/>
      <w:r w:rsidRPr="00214F62">
        <w:rPr>
          <w:rFonts w:hint="eastAsia"/>
          <w:b/>
        </w:rPr>
        <w:t>韩波勇</w:t>
      </w:r>
      <w:proofErr w:type="gramEnd"/>
    </w:p>
    <w:p w:rsidR="00214F62" w:rsidRPr="00214F62" w:rsidRDefault="00214F62" w:rsidP="00214F62">
      <w:pPr>
        <w:tabs>
          <w:tab w:val="left" w:pos="1770"/>
        </w:tabs>
      </w:pPr>
      <w:r w:rsidRPr="00214F62">
        <w:rPr>
          <w:rFonts w:hint="eastAsia"/>
        </w:rPr>
        <w:t>课程简介：</w:t>
      </w:r>
      <w:r w:rsidRPr="00214F62">
        <w:tab/>
      </w:r>
    </w:p>
    <w:p w:rsidR="00214F62" w:rsidRPr="00214F62" w:rsidRDefault="00214F62" w:rsidP="00214F62">
      <w:pPr>
        <w:tabs>
          <w:tab w:val="left" w:pos="1770"/>
        </w:tabs>
        <w:ind w:firstLineChars="200" w:firstLine="420"/>
        <w:rPr>
          <w:rFonts w:hint="eastAsia"/>
        </w:rPr>
      </w:pPr>
      <w:r w:rsidRPr="00214F62">
        <w:rPr>
          <w:rFonts w:hint="eastAsia"/>
        </w:rPr>
        <w:t>课程教学目的：培养学生弘扬国学，了解国学的精髓和内涵，增强对中国传统文化的认知和热爱，同时培养学生正确的人生观和世界观，教会学生用自然的眼光看待天地人世间一切事物，教会学生处理人生过程中可能遇到的各种各样的问题和方法。</w:t>
      </w:r>
    </w:p>
    <w:p w:rsidR="00214F62" w:rsidRPr="00214F62" w:rsidRDefault="00214F62" w:rsidP="00214F62">
      <w:pPr>
        <w:tabs>
          <w:tab w:val="left" w:pos="1770"/>
        </w:tabs>
        <w:ind w:firstLineChars="200" w:firstLine="420"/>
        <w:rPr>
          <w:rFonts w:hint="eastAsia"/>
        </w:rPr>
      </w:pPr>
    </w:p>
    <w:p w:rsidR="00214F62" w:rsidRPr="00214F62" w:rsidRDefault="00214F62" w:rsidP="00214F62">
      <w:pPr>
        <w:rPr>
          <w:rFonts w:hint="eastAsia"/>
          <w:b/>
        </w:rPr>
      </w:pPr>
      <w:r>
        <w:rPr>
          <w:rFonts w:hint="eastAsia"/>
          <w:b/>
        </w:rPr>
        <w:t>16</w:t>
      </w:r>
      <w:r w:rsidRPr="00214F62">
        <w:rPr>
          <w:rFonts w:hint="eastAsia"/>
          <w:b/>
        </w:rPr>
        <w:t>、</w:t>
      </w:r>
    </w:p>
    <w:p w:rsidR="00214F62" w:rsidRPr="00214F62" w:rsidRDefault="00214F62" w:rsidP="00214F62">
      <w:pPr>
        <w:rPr>
          <w:b/>
        </w:rPr>
      </w:pPr>
      <w:r w:rsidRPr="00214F62">
        <w:rPr>
          <w:rFonts w:hint="eastAsia"/>
          <w:b/>
        </w:rPr>
        <w:t>课程名称</w:t>
      </w:r>
      <w:r w:rsidRPr="00214F62">
        <w:rPr>
          <w:rFonts w:hint="eastAsia"/>
          <w:b/>
        </w:rPr>
        <w:t xml:space="preserve">: </w:t>
      </w:r>
      <w:r w:rsidRPr="00214F62">
        <w:rPr>
          <w:rFonts w:hint="eastAsia"/>
          <w:b/>
        </w:rPr>
        <w:t>商务英语应用文写作</w:t>
      </w:r>
    </w:p>
    <w:p w:rsidR="00214F62" w:rsidRPr="00214F62" w:rsidRDefault="00214F62" w:rsidP="00214F62">
      <w:pPr>
        <w:rPr>
          <w:b/>
        </w:rPr>
      </w:pPr>
      <w:r w:rsidRPr="00214F62">
        <w:rPr>
          <w:rFonts w:hint="eastAsia"/>
          <w:b/>
        </w:rPr>
        <w:t>课程负责人</w:t>
      </w:r>
      <w:r w:rsidRPr="00214F62">
        <w:rPr>
          <w:rFonts w:hint="eastAsia"/>
          <w:b/>
        </w:rPr>
        <w:t xml:space="preserve">: </w:t>
      </w:r>
      <w:r w:rsidRPr="00214F62">
        <w:rPr>
          <w:rFonts w:hint="eastAsia"/>
          <w:b/>
        </w:rPr>
        <w:t>廖环</w:t>
      </w:r>
    </w:p>
    <w:p w:rsidR="00214F62" w:rsidRPr="00214F62" w:rsidRDefault="00214F62" w:rsidP="00214F62">
      <w:r w:rsidRPr="00214F62">
        <w:rPr>
          <w:rFonts w:hint="eastAsia"/>
        </w:rPr>
        <w:t>课程简介：</w:t>
      </w:r>
    </w:p>
    <w:p w:rsidR="00214F62" w:rsidRPr="00214F62" w:rsidRDefault="00214F62" w:rsidP="00214F62">
      <w:pPr>
        <w:ind w:firstLineChars="200" w:firstLine="420"/>
        <w:rPr>
          <w:rFonts w:hint="eastAsia"/>
        </w:rPr>
      </w:pPr>
      <w:r w:rsidRPr="00214F62">
        <w:rPr>
          <w:rFonts w:hint="eastAsia"/>
        </w:rPr>
        <w:t>《商务英语应用文写作》课程是一门专业选修课。本课程重在提高学生在外贸信函的语言规范性、纯正性及在文体、用语方面的能力。课程内容与实际业务紧密结合，使学生掌握规范的、符合现代商务英语习惯的表达方式，并能准确地应用到国际贸易的各个环节。通过本课程的学习，学生将掌握外贸业务中英语术语、缩略语、惯用句型和表达方法及商务信函的基本格式、基本语言风格、商业词汇的运用、商务内容的解读等，能够熟练撰写外贸信函，能够恰当编制常见的外贸文件。</w:t>
      </w:r>
    </w:p>
    <w:p w:rsidR="00214F62" w:rsidRPr="00214F62" w:rsidRDefault="00214F62" w:rsidP="00214F62">
      <w:pPr>
        <w:ind w:firstLineChars="200" w:firstLine="420"/>
        <w:rPr>
          <w:rFonts w:hint="eastAsia"/>
        </w:rPr>
      </w:pPr>
    </w:p>
    <w:p w:rsidR="00214F62" w:rsidRPr="00214F62" w:rsidRDefault="00214F62" w:rsidP="00214F62">
      <w:pPr>
        <w:rPr>
          <w:rFonts w:hint="eastAsia"/>
          <w:b/>
        </w:rPr>
      </w:pPr>
      <w:r>
        <w:rPr>
          <w:rFonts w:hint="eastAsia"/>
          <w:b/>
        </w:rPr>
        <w:t>17</w:t>
      </w:r>
      <w:r w:rsidRPr="00214F62">
        <w:rPr>
          <w:rFonts w:hint="eastAsia"/>
          <w:b/>
        </w:rPr>
        <w:t>、</w:t>
      </w:r>
    </w:p>
    <w:p w:rsidR="00214F62" w:rsidRPr="00214F62" w:rsidRDefault="00214F62" w:rsidP="00214F62">
      <w:pPr>
        <w:rPr>
          <w:b/>
        </w:rPr>
      </w:pPr>
      <w:r w:rsidRPr="00214F62">
        <w:rPr>
          <w:rFonts w:hint="eastAsia"/>
          <w:b/>
        </w:rPr>
        <w:t>课程名称</w:t>
      </w:r>
      <w:r w:rsidRPr="00214F62">
        <w:rPr>
          <w:rFonts w:hint="eastAsia"/>
          <w:b/>
        </w:rPr>
        <w:t xml:space="preserve">: </w:t>
      </w:r>
      <w:r w:rsidRPr="00214F62">
        <w:rPr>
          <w:rFonts w:hint="eastAsia"/>
          <w:b/>
        </w:rPr>
        <w:t>英美主流电台英语</w:t>
      </w:r>
    </w:p>
    <w:p w:rsidR="00214F62" w:rsidRPr="00214F62" w:rsidRDefault="00214F62" w:rsidP="00214F62">
      <w:pPr>
        <w:rPr>
          <w:b/>
        </w:rPr>
      </w:pPr>
      <w:r w:rsidRPr="00214F62">
        <w:rPr>
          <w:rFonts w:hint="eastAsia"/>
          <w:b/>
        </w:rPr>
        <w:t>课程负责人</w:t>
      </w:r>
      <w:r w:rsidRPr="00214F62">
        <w:rPr>
          <w:rFonts w:hint="eastAsia"/>
          <w:b/>
        </w:rPr>
        <w:t xml:space="preserve">: </w:t>
      </w:r>
      <w:r w:rsidRPr="00214F62">
        <w:rPr>
          <w:rFonts w:hint="eastAsia"/>
          <w:b/>
        </w:rPr>
        <w:t>晏杨媚</w:t>
      </w:r>
    </w:p>
    <w:p w:rsidR="00214F62" w:rsidRPr="00214F62" w:rsidRDefault="00214F62" w:rsidP="00214F62">
      <w:r w:rsidRPr="00214F62">
        <w:rPr>
          <w:rFonts w:hint="eastAsia"/>
        </w:rPr>
        <w:t>课程简介：</w:t>
      </w:r>
    </w:p>
    <w:p w:rsidR="00214F62" w:rsidRPr="00214F62" w:rsidRDefault="00214F62" w:rsidP="00214F62">
      <w:pPr>
        <w:ind w:firstLineChars="200" w:firstLine="420"/>
        <w:rPr>
          <w:rFonts w:hint="eastAsia"/>
        </w:rPr>
      </w:pPr>
      <w:r w:rsidRPr="00214F62">
        <w:rPr>
          <w:rFonts w:hint="eastAsia"/>
        </w:rPr>
        <w:t>该课程通过多种形式的听力训练，培养和提高内容理解和信息撷取能力，跳跃障碍与快速反映能力，帮助学生初步克服听力障碍，听懂英语国家人士在一般社交场合的交谈和相当于中等难度的听力材料，理解大意、抓住主要论点或情节，能根据所听材料进行推理和分析、领会说话人的态度、感情和真实意图，并用英语简要地做笔记。</w:t>
      </w:r>
    </w:p>
    <w:p w:rsidR="00214F62" w:rsidRPr="00214F62" w:rsidRDefault="00214F62" w:rsidP="00214F62">
      <w:pPr>
        <w:ind w:firstLineChars="200" w:firstLine="420"/>
        <w:rPr>
          <w:rFonts w:hint="eastAsia"/>
        </w:rPr>
      </w:pPr>
    </w:p>
    <w:p w:rsidR="00214F62" w:rsidRPr="00214F62" w:rsidRDefault="00214F62" w:rsidP="00214F62">
      <w:pPr>
        <w:rPr>
          <w:rFonts w:hint="eastAsia"/>
          <w:b/>
        </w:rPr>
      </w:pPr>
      <w:r>
        <w:rPr>
          <w:rFonts w:hint="eastAsia"/>
          <w:b/>
        </w:rPr>
        <w:t>18</w:t>
      </w:r>
      <w:r w:rsidRPr="00214F62">
        <w:rPr>
          <w:rFonts w:hint="eastAsia"/>
          <w:b/>
        </w:rPr>
        <w:t>、</w:t>
      </w:r>
    </w:p>
    <w:p w:rsidR="00214F62" w:rsidRPr="00214F62" w:rsidRDefault="00214F62" w:rsidP="00214F62">
      <w:pPr>
        <w:rPr>
          <w:b/>
        </w:rPr>
      </w:pPr>
      <w:r w:rsidRPr="00214F62">
        <w:rPr>
          <w:rFonts w:hint="eastAsia"/>
          <w:b/>
        </w:rPr>
        <w:t>课程名称</w:t>
      </w:r>
      <w:r w:rsidRPr="00214F62">
        <w:rPr>
          <w:rFonts w:hint="eastAsia"/>
          <w:b/>
        </w:rPr>
        <w:t xml:space="preserve">: </w:t>
      </w:r>
      <w:r w:rsidRPr="00214F62">
        <w:rPr>
          <w:rFonts w:hint="eastAsia"/>
          <w:b/>
        </w:rPr>
        <w:t>现代生活与化学</w:t>
      </w:r>
    </w:p>
    <w:p w:rsidR="00214F62" w:rsidRPr="00214F62" w:rsidRDefault="00214F62" w:rsidP="00214F62">
      <w:pPr>
        <w:rPr>
          <w:b/>
        </w:rPr>
      </w:pPr>
      <w:r w:rsidRPr="00214F62">
        <w:rPr>
          <w:rFonts w:hint="eastAsia"/>
          <w:b/>
        </w:rPr>
        <w:t>课程负责人</w:t>
      </w:r>
      <w:r w:rsidRPr="00214F62">
        <w:rPr>
          <w:rFonts w:hint="eastAsia"/>
          <w:b/>
        </w:rPr>
        <w:t xml:space="preserve">: </w:t>
      </w:r>
      <w:r w:rsidRPr="00214F62">
        <w:rPr>
          <w:rFonts w:hint="eastAsia"/>
          <w:b/>
        </w:rPr>
        <w:t>吕建</w:t>
      </w:r>
    </w:p>
    <w:p w:rsidR="00214F62" w:rsidRPr="00214F62" w:rsidRDefault="00214F62" w:rsidP="00214F62">
      <w:r w:rsidRPr="00214F62">
        <w:rPr>
          <w:rFonts w:hint="eastAsia"/>
        </w:rPr>
        <w:t>课程简介：</w:t>
      </w:r>
    </w:p>
    <w:p w:rsidR="00214F62" w:rsidRPr="00214F62" w:rsidRDefault="00214F62" w:rsidP="00214F62">
      <w:pPr>
        <w:ind w:firstLineChars="200" w:firstLine="420"/>
        <w:rPr>
          <w:rFonts w:ascii="宋体" w:hAnsi="宋体" w:hint="eastAsia"/>
          <w:color w:val="000000"/>
          <w:szCs w:val="21"/>
        </w:rPr>
      </w:pPr>
      <w:r w:rsidRPr="00214F62">
        <w:rPr>
          <w:rFonts w:ascii="宋体" w:hAnsi="宋体" w:hint="eastAsia"/>
          <w:color w:val="000000"/>
          <w:szCs w:val="21"/>
        </w:rPr>
        <w:t>本课程是面向全院各专业开设的，是以化学与生活、化学与社会、化学与环境等相关领域的知识为载体的一门素质教育课程。本课程以学生的生活背景和生活实际为依据，涉及到人类生活的衣、食、住、行等方方面面，生活味浓，可激发学生的学习兴趣。内容包括食品与化学，烹饪与化学，饮料与化学，保健与化学，毒物与化学，穿戴与化学等内容。通过本课程的学习，让学生较全面地了解化学与社会（能源、环境、材料）、化学与人类健康（营养、卫生）和化学与人类生活（衣食住行）的关系，从而提高科学素质，综合能力，以适应社会发展；应用化学知识，使自己的生活方式合理化、科学化；呼吸多种文化空气，宽展知识面、培养创新精神。</w:t>
      </w:r>
    </w:p>
    <w:p w:rsidR="00214F62" w:rsidRDefault="00214F62" w:rsidP="00214F62">
      <w:pPr>
        <w:ind w:firstLineChars="200" w:firstLine="420"/>
        <w:rPr>
          <w:rFonts w:ascii="宋体" w:hAnsi="宋体" w:hint="eastAsia"/>
          <w:color w:val="000000"/>
          <w:szCs w:val="21"/>
        </w:rPr>
      </w:pPr>
    </w:p>
    <w:p w:rsidR="00214F62" w:rsidRDefault="00214F62" w:rsidP="00214F62">
      <w:pPr>
        <w:ind w:firstLineChars="200" w:firstLine="420"/>
        <w:rPr>
          <w:rFonts w:ascii="宋体" w:hAnsi="宋体" w:hint="eastAsia"/>
          <w:color w:val="000000"/>
          <w:szCs w:val="21"/>
        </w:rPr>
      </w:pPr>
    </w:p>
    <w:p w:rsidR="00214F62" w:rsidRDefault="00214F62" w:rsidP="00214F62">
      <w:pPr>
        <w:ind w:firstLineChars="200" w:firstLine="420"/>
        <w:rPr>
          <w:rFonts w:ascii="宋体" w:hAnsi="宋体" w:hint="eastAsia"/>
          <w:color w:val="000000"/>
          <w:szCs w:val="21"/>
        </w:rPr>
      </w:pPr>
    </w:p>
    <w:p w:rsidR="00214F62" w:rsidRDefault="00214F62" w:rsidP="00214F62">
      <w:pPr>
        <w:ind w:firstLineChars="200" w:firstLine="420"/>
        <w:rPr>
          <w:rFonts w:ascii="宋体" w:hAnsi="宋体" w:hint="eastAsia"/>
          <w:color w:val="000000"/>
          <w:szCs w:val="21"/>
        </w:rPr>
      </w:pPr>
    </w:p>
    <w:p w:rsidR="00214F62" w:rsidRPr="00214F62" w:rsidRDefault="00214F62" w:rsidP="00214F62">
      <w:pPr>
        <w:rPr>
          <w:rFonts w:hint="eastAsia"/>
          <w:b/>
        </w:rPr>
      </w:pPr>
      <w:r>
        <w:rPr>
          <w:rFonts w:hint="eastAsia"/>
          <w:b/>
        </w:rPr>
        <w:lastRenderedPageBreak/>
        <w:t>19</w:t>
      </w:r>
      <w:r w:rsidRPr="00214F62">
        <w:rPr>
          <w:rFonts w:hint="eastAsia"/>
          <w:b/>
        </w:rPr>
        <w:t>、</w:t>
      </w:r>
    </w:p>
    <w:p w:rsidR="00214F62" w:rsidRPr="00214F62" w:rsidRDefault="00214F62" w:rsidP="00214F62">
      <w:pPr>
        <w:rPr>
          <w:b/>
        </w:rPr>
      </w:pPr>
      <w:r w:rsidRPr="00214F62">
        <w:rPr>
          <w:rFonts w:hint="eastAsia"/>
          <w:b/>
        </w:rPr>
        <w:t>课程名称</w:t>
      </w:r>
      <w:r w:rsidRPr="00214F62">
        <w:rPr>
          <w:rFonts w:hint="eastAsia"/>
          <w:b/>
        </w:rPr>
        <w:t xml:space="preserve">: </w:t>
      </w:r>
      <w:r w:rsidRPr="00214F62">
        <w:rPr>
          <w:rFonts w:hint="eastAsia"/>
          <w:b/>
        </w:rPr>
        <w:t>社会心理学</w:t>
      </w:r>
    </w:p>
    <w:p w:rsidR="00214F62" w:rsidRPr="00214F62" w:rsidRDefault="00214F62" w:rsidP="00214F62">
      <w:pPr>
        <w:rPr>
          <w:b/>
        </w:rPr>
      </w:pPr>
      <w:r w:rsidRPr="00214F62">
        <w:rPr>
          <w:rFonts w:hint="eastAsia"/>
          <w:b/>
        </w:rPr>
        <w:t>课程负责人</w:t>
      </w:r>
      <w:r w:rsidRPr="00214F62">
        <w:rPr>
          <w:rFonts w:hint="eastAsia"/>
          <w:b/>
        </w:rPr>
        <w:t xml:space="preserve">: </w:t>
      </w:r>
      <w:r w:rsidRPr="00214F62">
        <w:rPr>
          <w:rFonts w:hint="eastAsia"/>
          <w:b/>
        </w:rPr>
        <w:t>熊匡汉</w:t>
      </w:r>
    </w:p>
    <w:p w:rsidR="00214F62" w:rsidRPr="00214F62" w:rsidRDefault="00214F62" w:rsidP="00214F62">
      <w:pPr>
        <w:ind w:firstLineChars="200" w:firstLine="420"/>
        <w:rPr>
          <w:rFonts w:ascii="宋体" w:hAnsi="宋体"/>
          <w:bCs/>
        </w:rPr>
      </w:pPr>
      <w:r w:rsidRPr="00214F62">
        <w:rPr>
          <w:rFonts w:ascii="宋体" w:hAnsi="宋体" w:hint="eastAsia"/>
          <w:bCs/>
        </w:rPr>
        <w:t>社会心理学</w:t>
      </w:r>
      <w:r w:rsidRPr="00214F62">
        <w:rPr>
          <w:rFonts w:ascii="宋体" w:hAnsi="宋体" w:hint="eastAsia"/>
        </w:rPr>
        <w:t>（</w:t>
      </w:r>
      <w:r w:rsidRPr="00214F62">
        <w:rPr>
          <w:rFonts w:ascii="宋体" w:hAnsi="宋体"/>
        </w:rPr>
        <w:t>social psychology</w:t>
      </w:r>
      <w:r w:rsidRPr="00214F62">
        <w:rPr>
          <w:rFonts w:ascii="宋体" w:hAnsi="宋体" w:hint="eastAsia"/>
        </w:rPr>
        <w:t>）</w:t>
      </w:r>
      <w:r w:rsidRPr="00214F62">
        <w:rPr>
          <w:rFonts w:ascii="宋体" w:hAnsi="宋体" w:hint="eastAsia"/>
          <w:bCs/>
        </w:rPr>
        <w:t>是系统研究人（个体和群体）在社会相互作用中的心理活动发生、发展和变化规律的科学。</w:t>
      </w:r>
    </w:p>
    <w:p w:rsidR="00214F62" w:rsidRPr="00214F62" w:rsidRDefault="00214F62" w:rsidP="00214F62">
      <w:pPr>
        <w:ind w:firstLineChars="200" w:firstLine="420"/>
      </w:pPr>
      <w:r w:rsidRPr="00214F62">
        <w:rPr>
          <w:rFonts w:hint="eastAsia"/>
          <w:bCs/>
        </w:rPr>
        <w:t>社会心理学的体系划分为四个层面</w:t>
      </w:r>
      <w:r w:rsidRPr="00214F62">
        <w:rPr>
          <w:rFonts w:hint="eastAsia"/>
        </w:rPr>
        <w:t>：个体社会心理和社会行为；社会交往心理和行为；群体心理；应用社会心理学。</w:t>
      </w:r>
    </w:p>
    <w:p w:rsidR="00214F62" w:rsidRPr="00214F62" w:rsidRDefault="00214F62" w:rsidP="00214F62">
      <w:pPr>
        <w:ind w:firstLineChars="200" w:firstLine="420"/>
        <w:rPr>
          <w:rFonts w:ascii="宋体" w:hAnsi="宋体" w:hint="eastAsia"/>
          <w:bCs/>
          <w:szCs w:val="21"/>
        </w:rPr>
      </w:pPr>
      <w:r w:rsidRPr="00214F62">
        <w:rPr>
          <w:rFonts w:hint="eastAsia"/>
        </w:rPr>
        <w:t>本</w:t>
      </w:r>
      <w:r w:rsidRPr="00214F62">
        <w:rPr>
          <w:rFonts w:ascii="宋体" w:hAnsi="宋体" w:hint="eastAsia"/>
          <w:szCs w:val="21"/>
        </w:rPr>
        <w:t>课程内容分为11章：1.绪论；2.社会化；3.社会动机 ；4.社会人格；5.社会认知；6.</w:t>
      </w:r>
      <w:r w:rsidRPr="00214F62">
        <w:rPr>
          <w:rFonts w:ascii="宋体" w:hAnsi="宋体" w:hint="eastAsia"/>
          <w:bCs/>
          <w:szCs w:val="21"/>
        </w:rPr>
        <w:t>信仰、价值和态度；7.舆论、谣言和偏见；8.人际关系；9.爱情、婚姻与家庭心理; 10.大学生的自我意识；11.利他行业。</w:t>
      </w:r>
    </w:p>
    <w:p w:rsidR="00214F62" w:rsidRPr="00214F62" w:rsidRDefault="00214F62" w:rsidP="00214F62">
      <w:pPr>
        <w:ind w:firstLineChars="200" w:firstLine="420"/>
        <w:rPr>
          <w:rFonts w:ascii="宋体" w:hAnsi="宋体" w:hint="eastAsia"/>
          <w:bCs/>
          <w:szCs w:val="21"/>
        </w:rPr>
      </w:pPr>
    </w:p>
    <w:p w:rsidR="00214F62" w:rsidRPr="00214F62" w:rsidRDefault="00214F62" w:rsidP="00214F62">
      <w:pPr>
        <w:rPr>
          <w:rFonts w:hint="eastAsia"/>
          <w:b/>
        </w:rPr>
      </w:pPr>
      <w:r>
        <w:rPr>
          <w:rFonts w:hint="eastAsia"/>
          <w:b/>
        </w:rPr>
        <w:t>20</w:t>
      </w:r>
      <w:r w:rsidRPr="00214F62">
        <w:rPr>
          <w:rFonts w:hint="eastAsia"/>
          <w:b/>
        </w:rPr>
        <w:t>、</w:t>
      </w:r>
    </w:p>
    <w:p w:rsidR="00214F62" w:rsidRPr="00214F62" w:rsidRDefault="00214F62" w:rsidP="00214F62">
      <w:pPr>
        <w:rPr>
          <w:b/>
        </w:rPr>
      </w:pPr>
      <w:r w:rsidRPr="00214F62">
        <w:rPr>
          <w:rFonts w:hint="eastAsia"/>
          <w:b/>
        </w:rPr>
        <w:t>课程名称</w:t>
      </w:r>
      <w:r w:rsidRPr="00214F62">
        <w:rPr>
          <w:rFonts w:hint="eastAsia"/>
          <w:b/>
        </w:rPr>
        <w:t xml:space="preserve">: </w:t>
      </w:r>
      <w:r w:rsidRPr="00214F62">
        <w:rPr>
          <w:rFonts w:hint="eastAsia"/>
          <w:b/>
        </w:rPr>
        <w:t>中华民族凝聚力</w:t>
      </w:r>
      <w:proofErr w:type="gramStart"/>
      <w:r w:rsidRPr="00214F62">
        <w:rPr>
          <w:rFonts w:hint="eastAsia"/>
          <w:b/>
        </w:rPr>
        <w:t>览</w:t>
      </w:r>
      <w:proofErr w:type="gramEnd"/>
      <w:r w:rsidRPr="00214F62">
        <w:rPr>
          <w:rFonts w:hint="eastAsia"/>
          <w:b/>
        </w:rPr>
        <w:t>析</w:t>
      </w:r>
    </w:p>
    <w:p w:rsidR="00214F62" w:rsidRPr="00214F62" w:rsidRDefault="00214F62" w:rsidP="00214F62">
      <w:pPr>
        <w:rPr>
          <w:b/>
        </w:rPr>
      </w:pPr>
      <w:r w:rsidRPr="00214F62">
        <w:rPr>
          <w:rFonts w:hint="eastAsia"/>
          <w:b/>
        </w:rPr>
        <w:t>课程负责人</w:t>
      </w:r>
      <w:r w:rsidRPr="00214F62">
        <w:rPr>
          <w:rFonts w:hint="eastAsia"/>
          <w:b/>
        </w:rPr>
        <w:t xml:space="preserve">: </w:t>
      </w:r>
      <w:r w:rsidRPr="00214F62">
        <w:rPr>
          <w:rFonts w:hint="eastAsia"/>
          <w:b/>
        </w:rPr>
        <w:t>成晓星</w:t>
      </w:r>
    </w:p>
    <w:p w:rsidR="00214F62" w:rsidRPr="00214F62" w:rsidRDefault="00214F62" w:rsidP="00214F62">
      <w:r w:rsidRPr="00214F62">
        <w:rPr>
          <w:rFonts w:hint="eastAsia"/>
        </w:rPr>
        <w:t>课程简介：</w:t>
      </w:r>
    </w:p>
    <w:p w:rsidR="00214F62" w:rsidRPr="00214F62" w:rsidRDefault="00214F62" w:rsidP="00214F62">
      <w:pPr>
        <w:ind w:firstLineChars="200" w:firstLine="420"/>
        <w:rPr>
          <w:color w:val="0D0D0D"/>
          <w:szCs w:val="21"/>
        </w:rPr>
      </w:pPr>
      <w:r w:rsidRPr="00214F62">
        <w:rPr>
          <w:rFonts w:hint="eastAsia"/>
          <w:color w:val="0D0D0D"/>
          <w:szCs w:val="21"/>
        </w:rPr>
        <w:t>中华民族凝聚力是一种客观存在，它与中华民族相生相伴，是通过激发蕴藏在中华儿女之中的共同情感、愿望、精神、理想、价值观念等而形成的力量，是中华民族共同的民族心理、民族意识和民族精神的集中体现。世界的发展需要各民族促进，只要中华民族存在，就需增强中华民族凝聚力，需坚持爱国主义，需维护中华民族利益。</w:t>
      </w:r>
    </w:p>
    <w:p w:rsidR="00214F62" w:rsidRPr="00214F62" w:rsidRDefault="00214F62" w:rsidP="00214F62">
      <w:pPr>
        <w:ind w:firstLineChars="200" w:firstLine="420"/>
        <w:rPr>
          <w:color w:val="0D0D0D"/>
          <w:szCs w:val="21"/>
        </w:rPr>
      </w:pPr>
      <w:r w:rsidRPr="00214F62">
        <w:rPr>
          <w:rFonts w:hint="eastAsia"/>
          <w:color w:val="0D0D0D"/>
          <w:szCs w:val="21"/>
        </w:rPr>
        <w:t>学习本门课程需把握以下几方面问题：</w:t>
      </w:r>
    </w:p>
    <w:p w:rsidR="00214F62" w:rsidRPr="00214F62" w:rsidRDefault="00214F62" w:rsidP="00214F62">
      <w:pPr>
        <w:ind w:firstLineChars="200" w:firstLine="420"/>
        <w:rPr>
          <w:color w:val="0D0D0D"/>
          <w:szCs w:val="21"/>
        </w:rPr>
      </w:pPr>
      <w:r w:rsidRPr="00214F62">
        <w:rPr>
          <w:rFonts w:hint="eastAsia"/>
          <w:color w:val="0D0D0D"/>
          <w:szCs w:val="21"/>
        </w:rPr>
        <w:t>一、中华民族凝聚力学是一门构建之中的新兴综合性学科，要在有意识地从历史学、民族学、人类学、社会学、政治学等方面入手看问题的同时，准确把握民族凝聚力、国家凝聚力、民族认同、文化认同、国家认同、中华民族心理、民族意识、民族精神，中华民族的政治、经济、文化及民族离散力等基本范畴。</w:t>
      </w:r>
    </w:p>
    <w:p w:rsidR="00214F62" w:rsidRPr="00214F62" w:rsidRDefault="00214F62" w:rsidP="00214F62">
      <w:pPr>
        <w:ind w:firstLineChars="200" w:firstLine="420"/>
        <w:rPr>
          <w:color w:val="0D0D0D"/>
        </w:rPr>
      </w:pPr>
      <w:r w:rsidRPr="00214F62">
        <w:rPr>
          <w:rFonts w:hint="eastAsia"/>
          <w:color w:val="0D0D0D"/>
        </w:rPr>
        <w:t>二、做好“历史总结与现实研究相结合、理论学习与社会实践相结合”，去粗取精、去伪存真、由此及彼、由表及里地认识中华民族凝聚力。</w:t>
      </w:r>
    </w:p>
    <w:p w:rsidR="00214F62" w:rsidRPr="00214F62" w:rsidRDefault="00214F62" w:rsidP="00214F62">
      <w:pPr>
        <w:ind w:firstLineChars="200" w:firstLine="420"/>
        <w:rPr>
          <w:color w:val="0D0D0D"/>
        </w:rPr>
      </w:pPr>
      <w:r w:rsidRPr="00214F62">
        <w:rPr>
          <w:rFonts w:hint="eastAsia"/>
          <w:color w:val="0D0D0D"/>
        </w:rPr>
        <w:t>三、中华民族凝聚力产生的必要条件是认同，广义方面的文化认同居于主导地位。如何强化文化认同，弘扬民族精神，是增强中华民族凝聚力的要旨和重中之重。</w:t>
      </w:r>
    </w:p>
    <w:p w:rsidR="00214F62" w:rsidRPr="00214F62" w:rsidRDefault="00214F62" w:rsidP="00214F62">
      <w:pPr>
        <w:ind w:firstLineChars="200" w:firstLine="420"/>
        <w:rPr>
          <w:color w:val="0D0D0D"/>
        </w:rPr>
      </w:pPr>
      <w:r w:rsidRPr="00214F62">
        <w:rPr>
          <w:rFonts w:hint="eastAsia"/>
          <w:color w:val="0D0D0D"/>
        </w:rPr>
        <w:t>四、中华民族凝聚力始终是在与民族离散力的博弈中发展的。应该如何遏制民族离散力，增强中华民族凝聚力？这是我们在学习中必须认真思考的大问题。</w:t>
      </w:r>
    </w:p>
    <w:p w:rsidR="00214F62" w:rsidRPr="00214F62" w:rsidRDefault="00214F62" w:rsidP="00214F62">
      <w:pPr>
        <w:ind w:firstLineChars="200" w:firstLine="420"/>
        <w:rPr>
          <w:color w:val="0D0D0D"/>
        </w:rPr>
      </w:pPr>
      <w:r w:rsidRPr="00214F62">
        <w:rPr>
          <w:rFonts w:hint="eastAsia"/>
          <w:color w:val="0D0D0D"/>
        </w:rPr>
        <w:t>中华民族凝聚力关乎“中国梦”的实现。</w:t>
      </w:r>
    </w:p>
    <w:p w:rsidR="00214F62" w:rsidRPr="00214F62" w:rsidRDefault="00214F62" w:rsidP="00214F62">
      <w:pPr>
        <w:rPr>
          <w:rFonts w:hint="eastAsia"/>
          <w:color w:val="0D0D0D"/>
        </w:rPr>
      </w:pPr>
      <w:r w:rsidRPr="00214F62">
        <w:rPr>
          <w:rFonts w:hint="eastAsia"/>
          <w:color w:val="0D0D0D"/>
        </w:rPr>
        <w:t>走近中华民族凝聚力，了解中华民族凝聚力，增强中华民族凝聚力，这是每一位有志于民族复兴的中华儿女需要解决的</w:t>
      </w:r>
      <w:proofErr w:type="gramStart"/>
      <w:r w:rsidRPr="00214F62">
        <w:rPr>
          <w:rFonts w:hint="eastAsia"/>
          <w:color w:val="0D0D0D"/>
        </w:rPr>
        <w:t>一</w:t>
      </w:r>
      <w:proofErr w:type="gramEnd"/>
      <w:r w:rsidRPr="00214F62">
        <w:rPr>
          <w:rFonts w:hint="eastAsia"/>
          <w:color w:val="0D0D0D"/>
        </w:rPr>
        <w:t>大人生课题，是当今大学生急需补上的一课，也是本人开设这门课程的目的。</w:t>
      </w:r>
    </w:p>
    <w:p w:rsidR="00214F62" w:rsidRDefault="00214F62" w:rsidP="00214F62">
      <w:pPr>
        <w:rPr>
          <w:rFonts w:hint="eastAsia"/>
          <w:color w:val="0D0D0D"/>
        </w:rPr>
      </w:pPr>
    </w:p>
    <w:p w:rsidR="00214F62" w:rsidRDefault="00214F62" w:rsidP="00214F62">
      <w:pPr>
        <w:rPr>
          <w:rFonts w:hint="eastAsia"/>
          <w:color w:val="0D0D0D"/>
        </w:rPr>
      </w:pPr>
    </w:p>
    <w:p w:rsidR="00214F62" w:rsidRDefault="00214F62" w:rsidP="00214F62">
      <w:pPr>
        <w:rPr>
          <w:rFonts w:hint="eastAsia"/>
          <w:color w:val="0D0D0D"/>
        </w:rPr>
      </w:pPr>
    </w:p>
    <w:p w:rsidR="00214F62" w:rsidRDefault="00214F62" w:rsidP="00214F62">
      <w:pPr>
        <w:rPr>
          <w:rFonts w:hint="eastAsia"/>
          <w:color w:val="0D0D0D"/>
        </w:rPr>
      </w:pPr>
    </w:p>
    <w:p w:rsidR="00214F62" w:rsidRDefault="00214F62" w:rsidP="00214F62">
      <w:pPr>
        <w:rPr>
          <w:rFonts w:hint="eastAsia"/>
          <w:color w:val="0D0D0D"/>
        </w:rPr>
      </w:pPr>
    </w:p>
    <w:p w:rsidR="00214F62" w:rsidRDefault="00214F62" w:rsidP="00214F62">
      <w:pPr>
        <w:rPr>
          <w:rFonts w:hint="eastAsia"/>
          <w:color w:val="0D0D0D"/>
        </w:rPr>
      </w:pPr>
    </w:p>
    <w:p w:rsidR="00214F62" w:rsidRDefault="00214F62" w:rsidP="00214F62">
      <w:pPr>
        <w:rPr>
          <w:rFonts w:hint="eastAsia"/>
          <w:color w:val="0D0D0D"/>
        </w:rPr>
      </w:pPr>
    </w:p>
    <w:p w:rsidR="00214F62" w:rsidRDefault="00214F62" w:rsidP="00214F62">
      <w:pPr>
        <w:rPr>
          <w:rFonts w:hint="eastAsia"/>
          <w:color w:val="0D0D0D"/>
        </w:rPr>
      </w:pPr>
    </w:p>
    <w:p w:rsidR="00214F62" w:rsidRDefault="00214F62" w:rsidP="00214F62">
      <w:pPr>
        <w:rPr>
          <w:rFonts w:hint="eastAsia"/>
          <w:color w:val="0D0D0D"/>
        </w:rPr>
      </w:pPr>
    </w:p>
    <w:p w:rsidR="00214F62" w:rsidRPr="00214F62" w:rsidRDefault="00214F62" w:rsidP="00214F62">
      <w:pPr>
        <w:rPr>
          <w:rFonts w:hint="eastAsia"/>
          <w:color w:val="0D0D0D"/>
        </w:rPr>
      </w:pPr>
    </w:p>
    <w:p w:rsidR="00214F62" w:rsidRPr="00214F62" w:rsidRDefault="00214F62" w:rsidP="00214F62">
      <w:pPr>
        <w:rPr>
          <w:rFonts w:hint="eastAsia"/>
          <w:b/>
        </w:rPr>
      </w:pPr>
      <w:r>
        <w:rPr>
          <w:rFonts w:hint="eastAsia"/>
          <w:b/>
        </w:rPr>
        <w:lastRenderedPageBreak/>
        <w:t>21</w:t>
      </w:r>
      <w:r w:rsidRPr="00214F62">
        <w:rPr>
          <w:rFonts w:hint="eastAsia"/>
          <w:b/>
        </w:rPr>
        <w:t>、</w:t>
      </w:r>
    </w:p>
    <w:p w:rsidR="00214F62" w:rsidRPr="00214F62" w:rsidRDefault="00214F62" w:rsidP="00214F62">
      <w:pPr>
        <w:rPr>
          <w:b/>
        </w:rPr>
      </w:pPr>
      <w:r w:rsidRPr="00214F62">
        <w:rPr>
          <w:rFonts w:hint="eastAsia"/>
          <w:b/>
        </w:rPr>
        <w:t>课程名称</w:t>
      </w:r>
      <w:r w:rsidRPr="00214F62">
        <w:rPr>
          <w:rFonts w:hint="eastAsia"/>
          <w:b/>
        </w:rPr>
        <w:t xml:space="preserve">: </w:t>
      </w:r>
      <w:proofErr w:type="gramStart"/>
      <w:r w:rsidRPr="00214F62">
        <w:rPr>
          <w:rFonts w:hint="eastAsia"/>
          <w:b/>
        </w:rPr>
        <w:t>财税热点</w:t>
      </w:r>
      <w:proofErr w:type="gramEnd"/>
      <w:r w:rsidRPr="00214F62">
        <w:rPr>
          <w:rFonts w:hint="eastAsia"/>
          <w:b/>
        </w:rPr>
        <w:t>——公共财政与国家财政的比较研究</w:t>
      </w:r>
    </w:p>
    <w:p w:rsidR="00214F62" w:rsidRPr="00214F62" w:rsidRDefault="00214F62" w:rsidP="00214F62">
      <w:pPr>
        <w:rPr>
          <w:b/>
        </w:rPr>
      </w:pPr>
      <w:r w:rsidRPr="00214F62">
        <w:rPr>
          <w:rFonts w:hint="eastAsia"/>
          <w:b/>
        </w:rPr>
        <w:t>课程负责人</w:t>
      </w:r>
      <w:r w:rsidRPr="00214F62">
        <w:rPr>
          <w:rFonts w:hint="eastAsia"/>
          <w:b/>
        </w:rPr>
        <w:t xml:space="preserve">: </w:t>
      </w:r>
      <w:r w:rsidRPr="00214F62">
        <w:rPr>
          <w:rFonts w:hint="eastAsia"/>
          <w:b/>
        </w:rPr>
        <w:t>李庚寅</w:t>
      </w:r>
    </w:p>
    <w:p w:rsidR="00214F62" w:rsidRPr="00214F62" w:rsidRDefault="00214F62" w:rsidP="00214F62">
      <w:r w:rsidRPr="00214F62">
        <w:rPr>
          <w:rFonts w:hint="eastAsia"/>
        </w:rPr>
        <w:t>课程简介：</w:t>
      </w:r>
    </w:p>
    <w:p w:rsidR="00214F62" w:rsidRPr="00214F62" w:rsidRDefault="00214F62" w:rsidP="00214F62">
      <w:pPr>
        <w:ind w:firstLineChars="200" w:firstLine="420"/>
        <w:rPr>
          <w:szCs w:val="21"/>
        </w:rPr>
      </w:pPr>
      <w:r w:rsidRPr="00214F62">
        <w:rPr>
          <w:rFonts w:hint="eastAsia"/>
          <w:szCs w:val="21"/>
        </w:rPr>
        <w:t>在我国，财政支出效率、预算立法效力、财政民主决策、纳税人权益、收入分配、税收负担、社会保障等财政税收问题是人们高度关注的热点，也是人们颇有质疑的一些问题。从财政学角度看，上述问题本质上是财政制度和财政体制问题。</w:t>
      </w:r>
    </w:p>
    <w:p w:rsidR="00214F62" w:rsidRPr="00214F62" w:rsidRDefault="00214F62" w:rsidP="00214F62">
      <w:pPr>
        <w:ind w:firstLineChars="200" w:firstLine="420"/>
        <w:rPr>
          <w:szCs w:val="21"/>
        </w:rPr>
      </w:pPr>
      <w:r w:rsidRPr="00214F62">
        <w:rPr>
          <w:rFonts w:hint="eastAsia"/>
          <w:szCs w:val="21"/>
        </w:rPr>
        <w:t>本课程选择“公共财政与国家财政的比较研究”这个最基本、也是最重要的理论课题，从理论和实践两个方面，进行深入、系统地比较分析和研究，并运用大量中外案例和实际数据予以论证。目的是使学生能对财政学、税收学的主要内容进行一定程度的了解，然后在此基础上对上述各种财政税收的热点问题有一定的理性认识。</w:t>
      </w:r>
    </w:p>
    <w:p w:rsidR="00214F62" w:rsidRPr="00214F62" w:rsidRDefault="00214F62" w:rsidP="00214F62">
      <w:pPr>
        <w:rPr>
          <w:rFonts w:hint="eastAsia"/>
          <w:szCs w:val="21"/>
        </w:rPr>
      </w:pPr>
      <w:r w:rsidRPr="00214F62">
        <w:rPr>
          <w:rFonts w:hint="eastAsia"/>
          <w:szCs w:val="21"/>
        </w:rPr>
        <w:t>课程内容主要包括三个部分：公共财政理论的概述、公共财政与国家财政的本质区别、中国国家财政向公共财政过渡的必要性、过渡中的问题和条件。</w:t>
      </w:r>
    </w:p>
    <w:p w:rsidR="00214F62" w:rsidRPr="00214F62" w:rsidRDefault="00214F62" w:rsidP="00214F62">
      <w:pPr>
        <w:rPr>
          <w:rFonts w:hint="eastAsia"/>
          <w:szCs w:val="21"/>
        </w:rPr>
      </w:pPr>
    </w:p>
    <w:p w:rsidR="00214F62" w:rsidRPr="00214F62" w:rsidRDefault="00214F62" w:rsidP="00214F62">
      <w:pPr>
        <w:rPr>
          <w:rFonts w:hint="eastAsia"/>
          <w:b/>
        </w:rPr>
      </w:pPr>
      <w:r>
        <w:rPr>
          <w:rFonts w:hint="eastAsia"/>
          <w:b/>
        </w:rPr>
        <w:t>22</w:t>
      </w:r>
      <w:r w:rsidRPr="00214F62">
        <w:rPr>
          <w:rFonts w:hint="eastAsia"/>
          <w:b/>
        </w:rPr>
        <w:t>、</w:t>
      </w:r>
    </w:p>
    <w:p w:rsidR="00214F62" w:rsidRPr="00214F62" w:rsidRDefault="00214F62" w:rsidP="00214F62">
      <w:pPr>
        <w:rPr>
          <w:b/>
        </w:rPr>
      </w:pPr>
      <w:r w:rsidRPr="00214F62">
        <w:rPr>
          <w:rFonts w:hint="eastAsia"/>
          <w:b/>
        </w:rPr>
        <w:t>课程名称</w:t>
      </w:r>
      <w:r w:rsidRPr="00214F62">
        <w:rPr>
          <w:rFonts w:hint="eastAsia"/>
          <w:b/>
        </w:rPr>
        <w:t xml:space="preserve">: </w:t>
      </w:r>
      <w:r w:rsidRPr="00214F62">
        <w:rPr>
          <w:rFonts w:hint="eastAsia"/>
          <w:b/>
        </w:rPr>
        <w:t>社会保险</w:t>
      </w:r>
    </w:p>
    <w:p w:rsidR="00214F62" w:rsidRPr="00214F62" w:rsidRDefault="00214F62" w:rsidP="00214F62">
      <w:pPr>
        <w:rPr>
          <w:b/>
        </w:rPr>
      </w:pPr>
      <w:r w:rsidRPr="00214F62">
        <w:rPr>
          <w:rFonts w:hint="eastAsia"/>
          <w:b/>
        </w:rPr>
        <w:t>课程负责人</w:t>
      </w:r>
      <w:r w:rsidRPr="00214F62">
        <w:rPr>
          <w:rFonts w:hint="eastAsia"/>
          <w:b/>
        </w:rPr>
        <w:t xml:space="preserve">: </w:t>
      </w:r>
      <w:r w:rsidRPr="00214F62">
        <w:rPr>
          <w:rFonts w:hint="eastAsia"/>
          <w:b/>
        </w:rPr>
        <w:t>龙世邦</w:t>
      </w:r>
    </w:p>
    <w:p w:rsidR="00214F62" w:rsidRPr="00214F62" w:rsidRDefault="00214F62" w:rsidP="00214F62">
      <w:r w:rsidRPr="00214F62">
        <w:rPr>
          <w:rFonts w:hint="eastAsia"/>
        </w:rPr>
        <w:t>课程简介：</w:t>
      </w:r>
    </w:p>
    <w:p w:rsidR="00214F62" w:rsidRPr="00214F62" w:rsidRDefault="00214F62" w:rsidP="00214F62">
      <w:pPr>
        <w:ind w:firstLineChars="200" w:firstLine="420"/>
        <w:rPr>
          <w:rFonts w:hint="eastAsia"/>
          <w:color w:val="000000"/>
          <w:szCs w:val="21"/>
        </w:rPr>
      </w:pPr>
      <w:r w:rsidRPr="00214F62">
        <w:rPr>
          <w:rFonts w:hint="eastAsia"/>
          <w:color w:val="000000"/>
          <w:szCs w:val="21"/>
        </w:rPr>
        <w:t>本课程主要介绍社会保险的基本原理，养老社会保险、医疗社会保险、失业社会保险、工伤社会保险等基本内容。课程汲取了理论界研究的新成果，总结了社会保险改革的实践经验，内容丰富、观点新颖、层次清晰、深度适中。本课程目的是使学生在理解社会保险积极意义基础上，立足我国社会保险改革实践，了解国内外社会保险制度的基本形式、基本理论、基本原理、基础知识、运行规律，并能进一步认识社会保险对经济发展的影响。同时通过理论学习，使学生掌握一种社会科学与经济科学的基本研究方法，即哲学的定性分析与风险管理技术的定量分析相结合的理论研究方法，以及社会学研究的一般逻辑思维研究方法与法学的案例分析相结合的实证研究方法。</w:t>
      </w:r>
    </w:p>
    <w:p w:rsidR="00214F62" w:rsidRPr="00214F62" w:rsidRDefault="00214F62" w:rsidP="00214F62">
      <w:pPr>
        <w:ind w:firstLineChars="200" w:firstLine="420"/>
        <w:rPr>
          <w:rFonts w:hint="eastAsia"/>
          <w:color w:val="000000"/>
          <w:szCs w:val="21"/>
        </w:rPr>
      </w:pPr>
    </w:p>
    <w:p w:rsidR="00214F62" w:rsidRPr="00214F62" w:rsidRDefault="00214F62" w:rsidP="00214F62">
      <w:pPr>
        <w:rPr>
          <w:rFonts w:hint="eastAsia"/>
          <w:b/>
        </w:rPr>
      </w:pPr>
      <w:r>
        <w:rPr>
          <w:rFonts w:hint="eastAsia"/>
          <w:b/>
        </w:rPr>
        <w:t>23</w:t>
      </w:r>
      <w:r w:rsidRPr="00214F62">
        <w:rPr>
          <w:rFonts w:hint="eastAsia"/>
          <w:b/>
        </w:rPr>
        <w:t>、</w:t>
      </w:r>
    </w:p>
    <w:p w:rsidR="00214F62" w:rsidRPr="00214F62" w:rsidRDefault="00214F62" w:rsidP="00214F62">
      <w:pPr>
        <w:rPr>
          <w:b/>
        </w:rPr>
      </w:pPr>
      <w:r w:rsidRPr="00214F62">
        <w:rPr>
          <w:rFonts w:hint="eastAsia"/>
          <w:b/>
        </w:rPr>
        <w:t>课程名称</w:t>
      </w:r>
      <w:r w:rsidRPr="00214F62">
        <w:rPr>
          <w:rFonts w:hint="eastAsia"/>
          <w:b/>
        </w:rPr>
        <w:t xml:space="preserve">: </w:t>
      </w:r>
      <w:r w:rsidRPr="00214F62">
        <w:rPr>
          <w:rFonts w:hint="eastAsia"/>
          <w:b/>
        </w:rPr>
        <w:t>爱情学</w:t>
      </w:r>
    </w:p>
    <w:p w:rsidR="00214F62" w:rsidRPr="00214F62" w:rsidRDefault="00214F62" w:rsidP="00214F62">
      <w:pPr>
        <w:rPr>
          <w:b/>
        </w:rPr>
      </w:pPr>
      <w:r w:rsidRPr="00214F62">
        <w:rPr>
          <w:rFonts w:hint="eastAsia"/>
          <w:b/>
        </w:rPr>
        <w:t>课程负责人</w:t>
      </w:r>
      <w:r w:rsidRPr="00214F62">
        <w:rPr>
          <w:rFonts w:hint="eastAsia"/>
          <w:b/>
        </w:rPr>
        <w:t xml:space="preserve">: </w:t>
      </w:r>
      <w:proofErr w:type="gramStart"/>
      <w:r w:rsidRPr="00214F62">
        <w:rPr>
          <w:rFonts w:hint="eastAsia"/>
          <w:b/>
        </w:rPr>
        <w:t>薛</w:t>
      </w:r>
      <w:proofErr w:type="gramEnd"/>
      <w:r w:rsidRPr="00214F62">
        <w:rPr>
          <w:rFonts w:hint="eastAsia"/>
          <w:b/>
        </w:rPr>
        <w:t>安泰</w:t>
      </w:r>
    </w:p>
    <w:p w:rsidR="00214F62" w:rsidRPr="00214F62" w:rsidRDefault="00214F62" w:rsidP="00214F62">
      <w:r w:rsidRPr="00214F62">
        <w:rPr>
          <w:rFonts w:hint="eastAsia"/>
        </w:rPr>
        <w:t>课程简介：</w:t>
      </w:r>
    </w:p>
    <w:p w:rsidR="00214F62" w:rsidRPr="00214F62" w:rsidRDefault="00214F62" w:rsidP="00214F62">
      <w:pPr>
        <w:ind w:firstLineChars="200" w:firstLine="420"/>
      </w:pPr>
      <w:r w:rsidRPr="00214F62">
        <w:rPr>
          <w:rFonts w:hint="eastAsia"/>
        </w:rPr>
        <w:t>《爱情学》课程由彼此独立且又相互联系的三编构成，即爱情本质论、爱情与性、爱情与婚姻。其中每一编又分别分解为若干专题进行讲授。但贯穿每一编和每一专题的主线都是爱情。《爱情学》是人生的必修课，同时它也是一门综合性很强的学科。其中必然会涉及到哲学、美学、心理学、伦理学、女性学、语言学、生命科学、文学及中国传统文化等。</w:t>
      </w:r>
    </w:p>
    <w:p w:rsidR="00214F62" w:rsidRPr="00214F62" w:rsidRDefault="00214F62" w:rsidP="00214F62">
      <w:pPr>
        <w:rPr>
          <w:rFonts w:hint="eastAsia"/>
        </w:rPr>
      </w:pPr>
      <w:r w:rsidRPr="00214F62">
        <w:rPr>
          <w:rFonts w:hint="eastAsia"/>
        </w:rPr>
        <w:t>通过本门课程的学习，不仅使青年学生懂得爱情中的辩证法，更重要的是使学生们树立正确的爱情观、婚姻观和价值观。</w:t>
      </w:r>
    </w:p>
    <w:p w:rsidR="00214F62" w:rsidRDefault="00214F62" w:rsidP="00214F62">
      <w:pPr>
        <w:rPr>
          <w:rFonts w:hint="eastAsia"/>
        </w:rPr>
      </w:pPr>
    </w:p>
    <w:p w:rsidR="00214F62" w:rsidRDefault="00214F62" w:rsidP="00214F62">
      <w:pPr>
        <w:rPr>
          <w:rFonts w:hint="eastAsia"/>
        </w:rPr>
      </w:pPr>
    </w:p>
    <w:p w:rsidR="00214F62" w:rsidRDefault="00214F62" w:rsidP="00214F62">
      <w:pPr>
        <w:rPr>
          <w:rFonts w:hint="eastAsia"/>
        </w:rPr>
      </w:pPr>
    </w:p>
    <w:p w:rsidR="00214F62" w:rsidRDefault="00214F62" w:rsidP="00214F62">
      <w:pPr>
        <w:rPr>
          <w:rFonts w:hint="eastAsia"/>
        </w:rPr>
      </w:pPr>
    </w:p>
    <w:p w:rsidR="00214F62" w:rsidRDefault="00214F62" w:rsidP="00214F62">
      <w:pPr>
        <w:rPr>
          <w:rFonts w:hint="eastAsia"/>
        </w:rPr>
      </w:pPr>
    </w:p>
    <w:p w:rsidR="00214F62" w:rsidRDefault="00214F62" w:rsidP="00214F62">
      <w:pPr>
        <w:rPr>
          <w:rFonts w:hint="eastAsia"/>
        </w:rPr>
      </w:pPr>
    </w:p>
    <w:p w:rsidR="00214F62" w:rsidRPr="00214F62" w:rsidRDefault="00214F62" w:rsidP="00214F62">
      <w:pPr>
        <w:rPr>
          <w:rFonts w:hint="eastAsia"/>
        </w:rPr>
      </w:pPr>
    </w:p>
    <w:p w:rsidR="00214F62" w:rsidRPr="00214F62" w:rsidRDefault="00214F62" w:rsidP="00214F62">
      <w:pPr>
        <w:rPr>
          <w:rFonts w:hint="eastAsia"/>
          <w:b/>
        </w:rPr>
      </w:pPr>
      <w:r>
        <w:rPr>
          <w:rFonts w:hint="eastAsia"/>
          <w:b/>
        </w:rPr>
        <w:lastRenderedPageBreak/>
        <w:t>24</w:t>
      </w:r>
      <w:r w:rsidRPr="00214F62">
        <w:rPr>
          <w:rFonts w:hint="eastAsia"/>
          <w:b/>
        </w:rPr>
        <w:t>、</w:t>
      </w:r>
    </w:p>
    <w:p w:rsidR="00214F62" w:rsidRPr="00214F62" w:rsidRDefault="00214F62" w:rsidP="00214F62">
      <w:pPr>
        <w:rPr>
          <w:b/>
        </w:rPr>
      </w:pPr>
      <w:r w:rsidRPr="00214F62">
        <w:rPr>
          <w:rFonts w:hint="eastAsia"/>
          <w:b/>
        </w:rPr>
        <w:t>课程名称</w:t>
      </w:r>
      <w:r w:rsidRPr="00214F62">
        <w:rPr>
          <w:rFonts w:hint="eastAsia"/>
          <w:b/>
        </w:rPr>
        <w:t xml:space="preserve">: </w:t>
      </w:r>
      <w:r w:rsidRPr="00214F62">
        <w:rPr>
          <w:rFonts w:hint="eastAsia"/>
          <w:b/>
        </w:rPr>
        <w:t>泰国旅游与文化</w:t>
      </w:r>
    </w:p>
    <w:p w:rsidR="00214F62" w:rsidRPr="00214F62" w:rsidRDefault="00214F62" w:rsidP="00214F62">
      <w:pPr>
        <w:rPr>
          <w:b/>
        </w:rPr>
      </w:pPr>
      <w:r w:rsidRPr="00214F62">
        <w:rPr>
          <w:rFonts w:hint="eastAsia"/>
          <w:b/>
        </w:rPr>
        <w:t>课程负责人</w:t>
      </w:r>
      <w:r w:rsidRPr="00214F62">
        <w:rPr>
          <w:rFonts w:hint="eastAsia"/>
          <w:b/>
        </w:rPr>
        <w:t xml:space="preserve">: </w:t>
      </w:r>
      <w:r w:rsidRPr="00214F62">
        <w:rPr>
          <w:rFonts w:hint="eastAsia"/>
          <w:b/>
        </w:rPr>
        <w:t>尹俐</w:t>
      </w:r>
    </w:p>
    <w:p w:rsidR="00214F62" w:rsidRPr="00214F62" w:rsidRDefault="00214F62" w:rsidP="00214F62">
      <w:r w:rsidRPr="00214F62">
        <w:rPr>
          <w:rFonts w:hint="eastAsia"/>
        </w:rPr>
        <w:t>课程简介：</w:t>
      </w:r>
    </w:p>
    <w:p w:rsidR="00214F62" w:rsidRPr="00214F62" w:rsidRDefault="00214F62" w:rsidP="00214F62">
      <w:r w:rsidRPr="00214F62">
        <w:rPr>
          <w:rFonts w:hint="eastAsia"/>
        </w:rPr>
        <w:t>（</w:t>
      </w:r>
      <w:r w:rsidRPr="00214F62">
        <w:rPr>
          <w:rFonts w:hint="eastAsia"/>
        </w:rPr>
        <w:t>1</w:t>
      </w:r>
      <w:r w:rsidRPr="00214F62">
        <w:rPr>
          <w:rFonts w:hint="eastAsia"/>
        </w:rPr>
        <w:t>）教学目的：通过本课程的学习，可以使学生了解和掌握泰国旅游与文化的相关知识，拓展视界，培养良好的学习和生活情趣，将旅游与文化相结合，培养学生的旅游兴趣。</w:t>
      </w:r>
    </w:p>
    <w:p w:rsidR="00214F62" w:rsidRPr="00214F62" w:rsidRDefault="00214F62" w:rsidP="00214F62">
      <w:r w:rsidRPr="00214F62">
        <w:rPr>
          <w:rFonts w:hint="eastAsia"/>
        </w:rPr>
        <w:t>基本要求：对泰国的旅游与文化的特色基本了解，同时掌握泰国运用其特色文化发展旅游业的基本方式。</w:t>
      </w:r>
    </w:p>
    <w:p w:rsidR="00214F62" w:rsidRPr="00214F62" w:rsidRDefault="00214F62" w:rsidP="00214F62">
      <w:r w:rsidRPr="00214F62">
        <w:rPr>
          <w:rFonts w:hint="eastAsia"/>
        </w:rPr>
        <w:t>（</w:t>
      </w:r>
      <w:r w:rsidRPr="00214F62">
        <w:rPr>
          <w:rFonts w:hint="eastAsia"/>
        </w:rPr>
        <w:t>2</w:t>
      </w:r>
      <w:r w:rsidRPr="00214F62">
        <w:rPr>
          <w:rFonts w:hint="eastAsia"/>
        </w:rPr>
        <w:t>）内容提要：泰国旅游与文化基本知识与实际体验分享相结合，本课程分为八个部分“微笑的国家”、“泰国民族风俗习惯”、“泰国重大节庆”、“泰国佛教文化”、“”泰国饮食文化、“泰国著名旅游地”、“泰国人妖文化”、“泰国婚恋文化”，介绍各种旅游文化时充分突出畅游旅游景观的特色，让同学可以足不出户领略泰国旅游景点及文化的浩瀚璀璨。</w:t>
      </w:r>
    </w:p>
    <w:p w:rsidR="00214F62" w:rsidRPr="00214F62" w:rsidRDefault="00214F62" w:rsidP="00214F62">
      <w:pPr>
        <w:ind w:firstLineChars="200" w:firstLine="420"/>
        <w:rPr>
          <w:rFonts w:hint="eastAsia"/>
        </w:rPr>
      </w:pPr>
      <w:r w:rsidRPr="00214F62">
        <w:rPr>
          <w:rFonts w:hint="eastAsia"/>
        </w:rPr>
        <w:t>本课程通过教师讲授和学生分享的方式，让学生在分享中获得喜悦，在碰撞中获取知识，在交流中促进成长。</w:t>
      </w:r>
    </w:p>
    <w:p w:rsidR="00214F62" w:rsidRPr="00214F62" w:rsidRDefault="00214F62" w:rsidP="00214F62">
      <w:pPr>
        <w:rPr>
          <w:rFonts w:hint="eastAsia"/>
        </w:rPr>
      </w:pPr>
    </w:p>
    <w:p w:rsidR="00214F62" w:rsidRPr="00214F62" w:rsidRDefault="00214F62" w:rsidP="00214F62">
      <w:pPr>
        <w:rPr>
          <w:rFonts w:hint="eastAsia"/>
          <w:b/>
        </w:rPr>
      </w:pPr>
      <w:r>
        <w:rPr>
          <w:rFonts w:hint="eastAsia"/>
          <w:b/>
        </w:rPr>
        <w:t>2</w:t>
      </w:r>
      <w:r w:rsidRPr="00214F62">
        <w:rPr>
          <w:rFonts w:hint="eastAsia"/>
          <w:b/>
        </w:rPr>
        <w:t>5</w:t>
      </w:r>
      <w:r w:rsidRPr="00214F62">
        <w:rPr>
          <w:rFonts w:hint="eastAsia"/>
          <w:b/>
        </w:rPr>
        <w:t>、</w:t>
      </w:r>
    </w:p>
    <w:p w:rsidR="00214F62" w:rsidRPr="00214F62" w:rsidRDefault="00214F62" w:rsidP="00214F62">
      <w:pPr>
        <w:rPr>
          <w:b/>
        </w:rPr>
      </w:pPr>
      <w:r w:rsidRPr="00214F62">
        <w:rPr>
          <w:rFonts w:hint="eastAsia"/>
          <w:b/>
        </w:rPr>
        <w:t>课程名称</w:t>
      </w:r>
      <w:r w:rsidRPr="00214F62">
        <w:rPr>
          <w:rFonts w:hint="eastAsia"/>
          <w:b/>
        </w:rPr>
        <w:t xml:space="preserve">: </w:t>
      </w:r>
      <w:r w:rsidRPr="00214F62">
        <w:rPr>
          <w:rFonts w:hint="eastAsia"/>
          <w:b/>
        </w:rPr>
        <w:t>中国文化精华十讲</w:t>
      </w:r>
    </w:p>
    <w:p w:rsidR="00214F62" w:rsidRPr="00214F62" w:rsidRDefault="00214F62" w:rsidP="00214F62">
      <w:pPr>
        <w:rPr>
          <w:b/>
        </w:rPr>
      </w:pPr>
      <w:r w:rsidRPr="00214F62">
        <w:rPr>
          <w:rFonts w:hint="eastAsia"/>
          <w:b/>
        </w:rPr>
        <w:t>课程负责人</w:t>
      </w:r>
      <w:r w:rsidRPr="00214F62">
        <w:rPr>
          <w:rFonts w:hint="eastAsia"/>
          <w:b/>
        </w:rPr>
        <w:t xml:space="preserve">: </w:t>
      </w:r>
      <w:r w:rsidRPr="00214F62">
        <w:rPr>
          <w:rFonts w:hint="eastAsia"/>
          <w:b/>
        </w:rPr>
        <w:t>何修文</w:t>
      </w:r>
    </w:p>
    <w:p w:rsidR="00214F62" w:rsidRPr="00214F62" w:rsidRDefault="00214F62" w:rsidP="00214F62">
      <w:r w:rsidRPr="00214F62">
        <w:rPr>
          <w:rFonts w:hint="eastAsia"/>
        </w:rPr>
        <w:t>课程简介：</w:t>
      </w:r>
    </w:p>
    <w:p w:rsidR="00214F62" w:rsidRPr="00214F62" w:rsidRDefault="00214F62" w:rsidP="00214F62">
      <w:pPr>
        <w:ind w:firstLineChars="200" w:firstLine="420"/>
      </w:pPr>
      <w:r w:rsidRPr="00214F62">
        <w:rPr>
          <w:rFonts w:hint="eastAsia"/>
        </w:rPr>
        <w:t>中国文化精华</w:t>
      </w:r>
      <w:proofErr w:type="gramStart"/>
      <w:r w:rsidRPr="00214F62">
        <w:rPr>
          <w:rFonts w:hint="eastAsia"/>
        </w:rPr>
        <w:t>十讲选择</w:t>
      </w:r>
      <w:proofErr w:type="gramEnd"/>
      <w:r w:rsidRPr="00214F62">
        <w:rPr>
          <w:rFonts w:hint="eastAsia"/>
        </w:rPr>
        <w:t>了中国传统文化中比较典型的几个理论问题和常见的一些文化现象，在讲清源流和探索发展的基础上，深刻理解中国传统文化的内涵及其影响。</w:t>
      </w:r>
    </w:p>
    <w:p w:rsidR="00214F62" w:rsidRPr="00214F62" w:rsidRDefault="00214F62" w:rsidP="00214F62">
      <w:pPr>
        <w:ind w:firstLineChars="200" w:firstLine="420"/>
        <w:rPr>
          <w:rFonts w:hint="eastAsia"/>
        </w:rPr>
      </w:pPr>
      <w:r w:rsidRPr="00214F62">
        <w:rPr>
          <w:rFonts w:hint="eastAsia"/>
        </w:rPr>
        <w:t>本课程内容包括：中国文化概论、中国</w:t>
      </w:r>
      <w:proofErr w:type="gramStart"/>
      <w:r w:rsidRPr="00214F62">
        <w:rPr>
          <w:rFonts w:hint="eastAsia"/>
        </w:rPr>
        <w:t>古典要</w:t>
      </w:r>
      <w:proofErr w:type="gramEnd"/>
      <w:r w:rsidRPr="00214F62">
        <w:rPr>
          <w:rFonts w:hint="eastAsia"/>
        </w:rPr>
        <w:t>籍、中国语言文字、中国传统美德、中国民俗文化、中国著名历史遗迹、中国艺术与体育等等。</w:t>
      </w:r>
    </w:p>
    <w:p w:rsidR="00214F62" w:rsidRPr="00214F62" w:rsidRDefault="00214F62" w:rsidP="00214F62">
      <w:pPr>
        <w:ind w:firstLineChars="200" w:firstLine="420"/>
        <w:rPr>
          <w:rFonts w:hint="eastAsia"/>
        </w:rPr>
      </w:pPr>
    </w:p>
    <w:p w:rsidR="00214F62" w:rsidRPr="00214F62" w:rsidRDefault="00214F62" w:rsidP="00214F62">
      <w:pPr>
        <w:rPr>
          <w:rFonts w:hint="eastAsia"/>
          <w:b/>
        </w:rPr>
      </w:pPr>
      <w:r>
        <w:rPr>
          <w:rFonts w:hint="eastAsia"/>
          <w:b/>
        </w:rPr>
        <w:t>2</w:t>
      </w:r>
      <w:r w:rsidRPr="00214F62">
        <w:rPr>
          <w:rFonts w:hint="eastAsia"/>
          <w:b/>
        </w:rPr>
        <w:t>6</w:t>
      </w:r>
      <w:r w:rsidRPr="00214F62">
        <w:rPr>
          <w:rFonts w:hint="eastAsia"/>
          <w:b/>
        </w:rPr>
        <w:t>、</w:t>
      </w:r>
    </w:p>
    <w:p w:rsidR="00214F62" w:rsidRPr="00214F62" w:rsidRDefault="00214F62" w:rsidP="00214F62">
      <w:pPr>
        <w:rPr>
          <w:b/>
        </w:rPr>
      </w:pPr>
      <w:r w:rsidRPr="00214F62">
        <w:rPr>
          <w:rFonts w:hint="eastAsia"/>
          <w:b/>
        </w:rPr>
        <w:t>课程名称</w:t>
      </w:r>
      <w:r w:rsidRPr="00214F62">
        <w:rPr>
          <w:rFonts w:hint="eastAsia"/>
          <w:b/>
        </w:rPr>
        <w:t xml:space="preserve">: </w:t>
      </w:r>
      <w:r w:rsidRPr="00214F62">
        <w:rPr>
          <w:rFonts w:hint="eastAsia"/>
          <w:b/>
        </w:rPr>
        <w:t>实用股票投资基础</w:t>
      </w:r>
    </w:p>
    <w:p w:rsidR="00214F62" w:rsidRPr="00214F62" w:rsidRDefault="00214F62" w:rsidP="00214F62">
      <w:pPr>
        <w:rPr>
          <w:b/>
        </w:rPr>
      </w:pPr>
      <w:r w:rsidRPr="00214F62">
        <w:rPr>
          <w:rFonts w:hint="eastAsia"/>
          <w:b/>
        </w:rPr>
        <w:t>课程负责人</w:t>
      </w:r>
      <w:r w:rsidRPr="00214F62">
        <w:rPr>
          <w:rFonts w:hint="eastAsia"/>
          <w:b/>
        </w:rPr>
        <w:t xml:space="preserve">: </w:t>
      </w:r>
      <w:r w:rsidRPr="00214F62">
        <w:rPr>
          <w:rFonts w:hint="eastAsia"/>
          <w:b/>
        </w:rPr>
        <w:t>陈金林</w:t>
      </w:r>
    </w:p>
    <w:p w:rsidR="00214F62" w:rsidRPr="00214F62" w:rsidRDefault="00214F62" w:rsidP="00214F62">
      <w:r w:rsidRPr="00214F62">
        <w:rPr>
          <w:rFonts w:hint="eastAsia"/>
        </w:rPr>
        <w:t>课程简介：</w:t>
      </w:r>
    </w:p>
    <w:p w:rsidR="00214F62" w:rsidRPr="00214F62" w:rsidRDefault="00214F62" w:rsidP="00214F62">
      <w:pPr>
        <w:ind w:firstLineChars="200" w:firstLine="420"/>
        <w:rPr>
          <w:rFonts w:hint="eastAsia"/>
        </w:rPr>
      </w:pPr>
      <w:r w:rsidRPr="00214F62">
        <w:rPr>
          <w:rFonts w:hint="eastAsia"/>
        </w:rPr>
        <w:t>证券投资工具、证券市场中介及监管自律组织、证券发行市场、证券交易市场、证券投资的基本分析、证券投资的技术分析、证券交易软件的应用、证券投资方法及策略技巧，尤其注意股票、债券和基金的投资理论与实务的教学。本课程自始至终将贯彻“注重实际需要和操作，理论联系实际”的理念，针对相应的专业特点和专业培养目标，理论联系实际，突出实践操作的可行性。运用现代教育技术手段，与课堂教育课程相结合，培养学生自主独立操作股票的能力，灌输“股市投资有风险”的理念。</w:t>
      </w:r>
    </w:p>
    <w:p w:rsidR="00214F62" w:rsidRPr="00214F62" w:rsidRDefault="00214F62" w:rsidP="00214F62">
      <w:pPr>
        <w:ind w:firstLineChars="200" w:firstLine="420"/>
        <w:rPr>
          <w:rFonts w:hint="eastAsia"/>
        </w:rPr>
      </w:pPr>
    </w:p>
    <w:p w:rsidR="00214F62" w:rsidRPr="00214F62" w:rsidRDefault="00214F62" w:rsidP="00214F62">
      <w:pPr>
        <w:rPr>
          <w:rFonts w:hint="eastAsia"/>
          <w:b/>
        </w:rPr>
      </w:pPr>
      <w:r>
        <w:rPr>
          <w:rFonts w:hint="eastAsia"/>
          <w:b/>
        </w:rPr>
        <w:t>2</w:t>
      </w:r>
      <w:r w:rsidRPr="00214F62">
        <w:rPr>
          <w:rFonts w:hint="eastAsia"/>
          <w:b/>
        </w:rPr>
        <w:t>7</w:t>
      </w:r>
      <w:r w:rsidRPr="00214F62">
        <w:rPr>
          <w:rFonts w:hint="eastAsia"/>
          <w:b/>
        </w:rPr>
        <w:t>、</w:t>
      </w:r>
    </w:p>
    <w:p w:rsidR="00214F62" w:rsidRPr="00214F62" w:rsidRDefault="00214F62" w:rsidP="00214F62">
      <w:pPr>
        <w:rPr>
          <w:b/>
        </w:rPr>
      </w:pPr>
      <w:r w:rsidRPr="00214F62">
        <w:rPr>
          <w:rFonts w:hint="eastAsia"/>
          <w:b/>
        </w:rPr>
        <w:t>课程名称</w:t>
      </w:r>
      <w:r w:rsidRPr="00214F62">
        <w:rPr>
          <w:rFonts w:hint="eastAsia"/>
          <w:b/>
        </w:rPr>
        <w:t xml:space="preserve">: </w:t>
      </w:r>
      <w:r w:rsidRPr="00214F62">
        <w:rPr>
          <w:rFonts w:hint="eastAsia"/>
          <w:b/>
        </w:rPr>
        <w:t>工业设计探索与赏析</w:t>
      </w:r>
    </w:p>
    <w:p w:rsidR="00214F62" w:rsidRPr="00214F62" w:rsidRDefault="00214F62" w:rsidP="00214F62">
      <w:pPr>
        <w:rPr>
          <w:b/>
        </w:rPr>
      </w:pPr>
      <w:r w:rsidRPr="00214F62">
        <w:rPr>
          <w:rFonts w:hint="eastAsia"/>
          <w:b/>
        </w:rPr>
        <w:t>课程负责人</w:t>
      </w:r>
      <w:r w:rsidRPr="00214F62">
        <w:rPr>
          <w:rFonts w:hint="eastAsia"/>
          <w:b/>
        </w:rPr>
        <w:t xml:space="preserve">: </w:t>
      </w:r>
      <w:r w:rsidRPr="00214F62">
        <w:rPr>
          <w:rFonts w:hint="eastAsia"/>
          <w:b/>
        </w:rPr>
        <w:t>张亮</w:t>
      </w:r>
    </w:p>
    <w:p w:rsidR="00214F62" w:rsidRPr="00214F62" w:rsidRDefault="00214F62" w:rsidP="00214F62">
      <w:r w:rsidRPr="00214F62">
        <w:rPr>
          <w:rFonts w:hint="eastAsia"/>
        </w:rPr>
        <w:t>课程简介：</w:t>
      </w:r>
    </w:p>
    <w:p w:rsidR="00214F62" w:rsidRPr="00214F62" w:rsidRDefault="00214F62" w:rsidP="00214F62">
      <w:pPr>
        <w:rPr>
          <w:rFonts w:ascii="宋体" w:hAnsi="宋体"/>
          <w:szCs w:val="21"/>
        </w:rPr>
      </w:pPr>
      <w:r w:rsidRPr="00214F62">
        <w:rPr>
          <w:rFonts w:ascii="宋体" w:hAnsi="宋体" w:hint="eastAsia"/>
          <w:szCs w:val="21"/>
        </w:rPr>
        <w:t>（1）开课背景：中国提出从“中国制造”走向“中国创造”这样的目标，这个目标的完成主要的力量在工业设计，然而，从几年来上课的经验来看，我校的大学生对工业设计的了解和认识极少。</w:t>
      </w:r>
    </w:p>
    <w:p w:rsidR="00214F62" w:rsidRPr="00214F62" w:rsidRDefault="00214F62" w:rsidP="00214F62">
      <w:pPr>
        <w:rPr>
          <w:rFonts w:ascii="宋体" w:hAnsi="宋体"/>
          <w:szCs w:val="21"/>
        </w:rPr>
      </w:pPr>
      <w:r w:rsidRPr="00214F62">
        <w:rPr>
          <w:rFonts w:ascii="宋体" w:hAnsi="宋体" w:hint="eastAsia"/>
          <w:szCs w:val="21"/>
        </w:rPr>
        <w:t>（2）教学目的：该课程注重的是对学生创新能力的培养、对设计的鉴赏能力以及综合素质的提高，所以所有专业学生均可选修。通过对工业设计基础知识的了解、国内外优秀设计作</w:t>
      </w:r>
      <w:r w:rsidRPr="00214F62">
        <w:rPr>
          <w:rFonts w:ascii="宋体" w:hAnsi="宋体" w:hint="eastAsia"/>
          <w:szCs w:val="21"/>
        </w:rPr>
        <w:lastRenderedPageBreak/>
        <w:t>品及社会中出现的前沿设计的赏析，增强学生的审美观念，激发学生的创造性思维，让学生充分认识到设计对经济发展乃至整个社会的重要性，同时，培养学生对社会中产生的新型设计产物（比如新产品、新广告）的初步鉴赏能力。</w:t>
      </w:r>
    </w:p>
    <w:p w:rsidR="00214F62" w:rsidRPr="00214F62" w:rsidRDefault="00214F62" w:rsidP="00214F62">
      <w:pPr>
        <w:rPr>
          <w:rFonts w:ascii="宋体" w:hAnsi="宋体" w:hint="eastAsia"/>
          <w:szCs w:val="21"/>
        </w:rPr>
      </w:pPr>
      <w:r w:rsidRPr="00214F62">
        <w:rPr>
          <w:rFonts w:ascii="宋体" w:hAnsi="宋体" w:hint="eastAsia"/>
          <w:szCs w:val="21"/>
        </w:rPr>
        <w:t>（3）课程的主要内容：工业设计史概述、工业设计方法、设计流程、设计风格、设计理论、人机工程学在工业设计中的应用、设计心理学概述、创意方法、广告设计概述及前沿的产品设计、广告设计、平面设计作品的赏析。</w:t>
      </w:r>
    </w:p>
    <w:p w:rsidR="00214F62" w:rsidRPr="00214F62" w:rsidRDefault="00214F62" w:rsidP="00214F62">
      <w:pPr>
        <w:rPr>
          <w:rFonts w:ascii="宋体" w:hAnsi="宋体" w:hint="eastAsia"/>
          <w:szCs w:val="21"/>
        </w:rPr>
      </w:pPr>
    </w:p>
    <w:p w:rsidR="00214F62" w:rsidRPr="00214F62" w:rsidRDefault="00214F62" w:rsidP="00214F62">
      <w:pPr>
        <w:rPr>
          <w:rFonts w:hint="eastAsia"/>
          <w:b/>
        </w:rPr>
      </w:pPr>
      <w:r>
        <w:rPr>
          <w:rFonts w:hint="eastAsia"/>
          <w:b/>
        </w:rPr>
        <w:t>2</w:t>
      </w:r>
      <w:r w:rsidRPr="00214F62">
        <w:rPr>
          <w:rFonts w:hint="eastAsia"/>
          <w:b/>
        </w:rPr>
        <w:t>8</w:t>
      </w:r>
      <w:r w:rsidRPr="00214F62">
        <w:rPr>
          <w:rFonts w:hint="eastAsia"/>
          <w:b/>
        </w:rPr>
        <w:t>、</w:t>
      </w:r>
    </w:p>
    <w:p w:rsidR="00214F62" w:rsidRPr="00214F62" w:rsidRDefault="00214F62" w:rsidP="00214F62">
      <w:pPr>
        <w:rPr>
          <w:b/>
        </w:rPr>
      </w:pPr>
      <w:r w:rsidRPr="00214F62">
        <w:rPr>
          <w:rFonts w:hint="eastAsia"/>
          <w:b/>
        </w:rPr>
        <w:t>课程名称</w:t>
      </w:r>
      <w:r w:rsidRPr="00214F62">
        <w:rPr>
          <w:rFonts w:hint="eastAsia"/>
          <w:b/>
        </w:rPr>
        <w:t xml:space="preserve">: </w:t>
      </w:r>
      <w:r w:rsidRPr="00214F62">
        <w:rPr>
          <w:rFonts w:hint="eastAsia"/>
          <w:b/>
        </w:rPr>
        <w:t>英语经典歌曲欣赏</w:t>
      </w:r>
    </w:p>
    <w:p w:rsidR="00214F62" w:rsidRPr="00214F62" w:rsidRDefault="00214F62" w:rsidP="00214F62">
      <w:pPr>
        <w:rPr>
          <w:b/>
        </w:rPr>
      </w:pPr>
      <w:r w:rsidRPr="00214F62">
        <w:rPr>
          <w:rFonts w:hint="eastAsia"/>
          <w:b/>
        </w:rPr>
        <w:t>课程负责人</w:t>
      </w:r>
      <w:r w:rsidRPr="00214F62">
        <w:rPr>
          <w:rFonts w:hint="eastAsia"/>
          <w:b/>
        </w:rPr>
        <w:t xml:space="preserve">: </w:t>
      </w:r>
      <w:proofErr w:type="gramStart"/>
      <w:r w:rsidRPr="00214F62">
        <w:rPr>
          <w:rFonts w:hint="eastAsia"/>
          <w:b/>
        </w:rPr>
        <w:t>章恒珍</w:t>
      </w:r>
      <w:proofErr w:type="gramEnd"/>
    </w:p>
    <w:p w:rsidR="00214F62" w:rsidRPr="00214F62" w:rsidRDefault="00214F62" w:rsidP="00214F62">
      <w:r w:rsidRPr="00214F62">
        <w:rPr>
          <w:rFonts w:hint="eastAsia"/>
        </w:rPr>
        <w:t>课程简介：</w:t>
      </w:r>
    </w:p>
    <w:p w:rsidR="00214F62" w:rsidRPr="00214F62" w:rsidRDefault="00214F62" w:rsidP="00214F62">
      <w:r w:rsidRPr="00214F62">
        <w:rPr>
          <w:rFonts w:hint="eastAsia"/>
        </w:rPr>
        <w:t>（</w:t>
      </w:r>
      <w:r w:rsidRPr="00214F62">
        <w:rPr>
          <w:rFonts w:hint="eastAsia"/>
        </w:rPr>
        <w:t>1</w:t>
      </w:r>
      <w:r w:rsidRPr="00214F62">
        <w:rPr>
          <w:rFonts w:hint="eastAsia"/>
        </w:rPr>
        <w:t>）课程内容：</w:t>
      </w:r>
    </w:p>
    <w:p w:rsidR="00214F62" w:rsidRPr="00214F62" w:rsidRDefault="00214F62" w:rsidP="00214F62">
      <w:pPr>
        <w:ind w:firstLineChars="200" w:firstLine="420"/>
      </w:pPr>
      <w:r w:rsidRPr="00214F62">
        <w:rPr>
          <w:rFonts w:hint="eastAsia"/>
        </w:rPr>
        <w:t>《英语经典歌曲欣赏》课程将音乐教育和英语学习结合起来，旨在增强学生对英美文化的了解，提高学习英语的兴趣，同时也提高学生的音乐文化素质。要求学生在欣赏的同时，重点了解经典英文歌曲的创作背景及其所传达的文化信息，积极参与演唱，熟记歌词。</w:t>
      </w:r>
    </w:p>
    <w:p w:rsidR="00214F62" w:rsidRPr="00214F62" w:rsidRDefault="00214F62" w:rsidP="00214F62">
      <w:r w:rsidRPr="00214F62">
        <w:rPr>
          <w:rFonts w:hint="eastAsia"/>
        </w:rPr>
        <w:t>（</w:t>
      </w:r>
      <w:r w:rsidRPr="00214F62">
        <w:rPr>
          <w:rFonts w:hint="eastAsia"/>
        </w:rPr>
        <w:t>2</w:t>
      </w:r>
      <w:r w:rsidRPr="00214F62">
        <w:rPr>
          <w:rFonts w:hint="eastAsia"/>
        </w:rPr>
        <w:t>）教学内容包括：</w:t>
      </w:r>
    </w:p>
    <w:p w:rsidR="00214F62" w:rsidRPr="00214F62" w:rsidRDefault="00214F62" w:rsidP="00214F62">
      <w:r w:rsidRPr="00214F62">
        <w:rPr>
          <w:rFonts w:hint="eastAsia"/>
        </w:rPr>
        <w:t xml:space="preserve">1. </w:t>
      </w:r>
      <w:r w:rsidRPr="00214F62">
        <w:rPr>
          <w:rFonts w:hint="eastAsia"/>
        </w:rPr>
        <w:t>英语经典歌曲简介</w:t>
      </w:r>
    </w:p>
    <w:p w:rsidR="00214F62" w:rsidRPr="00214F62" w:rsidRDefault="00214F62" w:rsidP="00214F62">
      <w:r w:rsidRPr="00214F62">
        <w:rPr>
          <w:rFonts w:hint="eastAsia"/>
        </w:rPr>
        <w:t>2.</w:t>
      </w:r>
      <w:r w:rsidRPr="00214F62">
        <w:rPr>
          <w:rFonts w:hint="eastAsia"/>
        </w:rPr>
        <w:t>经典英语歌曲的创作背景、歌手的故事、歌词的诠释</w:t>
      </w:r>
    </w:p>
    <w:p w:rsidR="00214F62" w:rsidRPr="00214F62" w:rsidRDefault="00214F62" w:rsidP="00214F62">
      <w:pPr>
        <w:rPr>
          <w:rFonts w:hint="eastAsia"/>
        </w:rPr>
      </w:pPr>
      <w:r w:rsidRPr="00214F62">
        <w:rPr>
          <w:rFonts w:hint="eastAsia"/>
        </w:rPr>
        <w:t xml:space="preserve">3. </w:t>
      </w:r>
      <w:r w:rsidRPr="00214F62">
        <w:rPr>
          <w:rFonts w:hint="eastAsia"/>
        </w:rPr>
        <w:t>欣赏获得格</w:t>
      </w:r>
      <w:proofErr w:type="gramStart"/>
      <w:r w:rsidRPr="00214F62">
        <w:rPr>
          <w:rFonts w:hint="eastAsia"/>
        </w:rPr>
        <w:t>莱</w:t>
      </w:r>
      <w:proofErr w:type="gramEnd"/>
      <w:r w:rsidRPr="00214F62">
        <w:rPr>
          <w:rFonts w:hint="eastAsia"/>
        </w:rPr>
        <w:t>美和奥斯卡奖歌曲的英语演唱或歌剧。</w:t>
      </w:r>
    </w:p>
    <w:p w:rsidR="00214F62" w:rsidRPr="00214F62" w:rsidRDefault="00214F62" w:rsidP="00214F62">
      <w:pPr>
        <w:rPr>
          <w:rFonts w:hint="eastAsia"/>
        </w:rPr>
      </w:pPr>
    </w:p>
    <w:p w:rsidR="00214F62" w:rsidRPr="00214F62" w:rsidRDefault="00214F62" w:rsidP="00214F62">
      <w:pPr>
        <w:rPr>
          <w:rFonts w:hint="eastAsia"/>
          <w:b/>
        </w:rPr>
      </w:pPr>
      <w:r>
        <w:rPr>
          <w:rFonts w:hint="eastAsia"/>
          <w:b/>
        </w:rPr>
        <w:t>2</w:t>
      </w:r>
      <w:r w:rsidRPr="00214F62">
        <w:rPr>
          <w:rFonts w:hint="eastAsia"/>
          <w:b/>
        </w:rPr>
        <w:t>9</w:t>
      </w:r>
      <w:r w:rsidRPr="00214F62">
        <w:rPr>
          <w:rFonts w:hint="eastAsia"/>
          <w:b/>
        </w:rPr>
        <w:t>、</w:t>
      </w:r>
    </w:p>
    <w:p w:rsidR="00214F62" w:rsidRPr="00214F62" w:rsidRDefault="00214F62" w:rsidP="00214F62">
      <w:pPr>
        <w:rPr>
          <w:b/>
        </w:rPr>
      </w:pPr>
      <w:r w:rsidRPr="00214F62">
        <w:rPr>
          <w:rFonts w:hint="eastAsia"/>
          <w:b/>
        </w:rPr>
        <w:t>课程名称</w:t>
      </w:r>
      <w:r w:rsidRPr="00214F62">
        <w:rPr>
          <w:rFonts w:hint="eastAsia"/>
          <w:b/>
        </w:rPr>
        <w:t xml:space="preserve">: </w:t>
      </w:r>
      <w:r w:rsidRPr="00214F62">
        <w:rPr>
          <w:rFonts w:hint="eastAsia"/>
          <w:b/>
        </w:rPr>
        <w:t>英文类型影片赏析</w:t>
      </w:r>
    </w:p>
    <w:p w:rsidR="00214F62" w:rsidRPr="00214F62" w:rsidRDefault="00214F62" w:rsidP="00214F62">
      <w:pPr>
        <w:rPr>
          <w:b/>
        </w:rPr>
      </w:pPr>
      <w:r w:rsidRPr="00214F62">
        <w:rPr>
          <w:rFonts w:hint="eastAsia"/>
          <w:b/>
        </w:rPr>
        <w:t>课程负责人</w:t>
      </w:r>
      <w:r w:rsidRPr="00214F62">
        <w:rPr>
          <w:rFonts w:hint="eastAsia"/>
          <w:b/>
        </w:rPr>
        <w:t xml:space="preserve">: </w:t>
      </w:r>
      <w:r w:rsidRPr="00214F62">
        <w:rPr>
          <w:rFonts w:hint="eastAsia"/>
          <w:b/>
        </w:rPr>
        <w:t>曾光</w:t>
      </w:r>
    </w:p>
    <w:p w:rsidR="00214F62" w:rsidRPr="00214F62" w:rsidRDefault="00214F62" w:rsidP="00214F62">
      <w:r w:rsidRPr="00214F62">
        <w:rPr>
          <w:rFonts w:hint="eastAsia"/>
        </w:rPr>
        <w:t>课程简介：</w:t>
      </w:r>
    </w:p>
    <w:p w:rsidR="00214F62" w:rsidRPr="00214F62" w:rsidRDefault="00214F62" w:rsidP="00214F62">
      <w:pPr>
        <w:ind w:firstLineChars="200" w:firstLine="420"/>
        <w:rPr>
          <w:rFonts w:hint="eastAsia"/>
        </w:rPr>
      </w:pPr>
      <w:r w:rsidRPr="00214F62">
        <w:rPr>
          <w:rFonts w:hint="eastAsia"/>
        </w:rPr>
        <w:t>英文影片是了解英美国</w:t>
      </w:r>
      <w:proofErr w:type="gramStart"/>
      <w:r w:rsidRPr="00214F62">
        <w:rPr>
          <w:rFonts w:hint="eastAsia"/>
        </w:rPr>
        <w:t>家社会</w:t>
      </w:r>
      <w:proofErr w:type="gramEnd"/>
      <w:r w:rsidRPr="00214F62">
        <w:rPr>
          <w:rFonts w:hint="eastAsia"/>
        </w:rPr>
        <w:t>文化的一个重要手段。本课程旨在为课程提供观</w:t>
      </w:r>
      <w:proofErr w:type="gramStart"/>
      <w:r w:rsidRPr="00214F62">
        <w:rPr>
          <w:rFonts w:hint="eastAsia"/>
        </w:rPr>
        <w:t>影指导</w:t>
      </w:r>
      <w:proofErr w:type="gramEnd"/>
      <w:r w:rsidRPr="00214F62">
        <w:rPr>
          <w:rFonts w:hint="eastAsia"/>
        </w:rPr>
        <w:t>和在一定程度上提高学生的英文水平，促进学生对英美国</w:t>
      </w:r>
      <w:proofErr w:type="gramStart"/>
      <w:r w:rsidRPr="00214F62">
        <w:rPr>
          <w:rFonts w:hint="eastAsia"/>
        </w:rPr>
        <w:t>家社会</w:t>
      </w:r>
      <w:proofErr w:type="gramEnd"/>
      <w:r w:rsidRPr="00214F62">
        <w:rPr>
          <w:rFonts w:hint="eastAsia"/>
        </w:rPr>
        <w:t>文化的了解。本课程分为十六个单元，基本饱和主要英文影片类型。每个单元包含着影片背景介绍，影片分析以及课后练习设计。结合教材，练习的方式多样，主要有根据电影对白回答问题，听力填空，根据影片内容讨论等内容。另外有该类型影片的经典内容梗概以及英汉经典台词对照等内容希望通过本课程，充分发挥英文电影的价值，提高学生的综合素质。</w:t>
      </w:r>
    </w:p>
    <w:p w:rsidR="00214F62" w:rsidRPr="00214F62" w:rsidRDefault="00214F62" w:rsidP="00214F62">
      <w:pPr>
        <w:rPr>
          <w:rFonts w:hint="eastAsia"/>
          <w:b/>
        </w:rPr>
      </w:pPr>
    </w:p>
    <w:p w:rsidR="00214F62" w:rsidRPr="00214F62" w:rsidRDefault="00214F62" w:rsidP="00214F62">
      <w:pPr>
        <w:rPr>
          <w:rFonts w:hint="eastAsia"/>
          <w:b/>
        </w:rPr>
      </w:pPr>
      <w:r>
        <w:rPr>
          <w:rFonts w:hint="eastAsia"/>
          <w:b/>
        </w:rPr>
        <w:t>30</w:t>
      </w:r>
      <w:r w:rsidRPr="00214F62">
        <w:rPr>
          <w:rFonts w:hint="eastAsia"/>
          <w:b/>
        </w:rPr>
        <w:t>、</w:t>
      </w:r>
    </w:p>
    <w:p w:rsidR="00214F62" w:rsidRPr="00214F62" w:rsidRDefault="00214F62" w:rsidP="00214F62">
      <w:pPr>
        <w:rPr>
          <w:b/>
        </w:rPr>
      </w:pPr>
      <w:r w:rsidRPr="00214F62">
        <w:rPr>
          <w:rFonts w:hint="eastAsia"/>
          <w:b/>
        </w:rPr>
        <w:t>课程名称</w:t>
      </w:r>
      <w:r w:rsidRPr="00214F62">
        <w:rPr>
          <w:rFonts w:hint="eastAsia"/>
          <w:b/>
        </w:rPr>
        <w:t>: Photoshop</w:t>
      </w:r>
      <w:r w:rsidRPr="00214F62">
        <w:rPr>
          <w:rFonts w:hint="eastAsia"/>
          <w:b/>
        </w:rPr>
        <w:t>图形图像处理</w:t>
      </w:r>
    </w:p>
    <w:p w:rsidR="00214F62" w:rsidRPr="00214F62" w:rsidRDefault="00214F62" w:rsidP="00214F62">
      <w:pPr>
        <w:rPr>
          <w:b/>
        </w:rPr>
      </w:pPr>
      <w:r w:rsidRPr="00214F62">
        <w:rPr>
          <w:rFonts w:hint="eastAsia"/>
          <w:b/>
        </w:rPr>
        <w:t>课程负责人</w:t>
      </w:r>
      <w:r w:rsidRPr="00214F62">
        <w:rPr>
          <w:rFonts w:hint="eastAsia"/>
          <w:b/>
        </w:rPr>
        <w:t xml:space="preserve">: </w:t>
      </w:r>
      <w:r w:rsidRPr="00214F62">
        <w:rPr>
          <w:rFonts w:hint="eastAsia"/>
          <w:b/>
        </w:rPr>
        <w:t>廖晓芳</w:t>
      </w:r>
    </w:p>
    <w:p w:rsidR="00214F62" w:rsidRPr="00214F62" w:rsidRDefault="00214F62" w:rsidP="00214F62">
      <w:r w:rsidRPr="00214F62">
        <w:rPr>
          <w:rFonts w:hint="eastAsia"/>
        </w:rPr>
        <w:t>课程简介：</w:t>
      </w:r>
    </w:p>
    <w:p w:rsidR="00214F62" w:rsidRPr="00214F62" w:rsidRDefault="00214F62" w:rsidP="00214F62">
      <w:pPr>
        <w:ind w:firstLineChars="200" w:firstLine="420"/>
      </w:pPr>
      <w:r w:rsidRPr="00214F62">
        <w:rPr>
          <w:rFonts w:hint="eastAsia"/>
        </w:rPr>
        <w:t>《</w:t>
      </w:r>
      <w:r w:rsidRPr="00214F62">
        <w:rPr>
          <w:rFonts w:hint="eastAsia"/>
        </w:rPr>
        <w:t>Photoshop</w:t>
      </w:r>
      <w:r w:rsidRPr="00214F62">
        <w:rPr>
          <w:rFonts w:hint="eastAsia"/>
        </w:rPr>
        <w:t>图像处理与制作》是一门实践性很强的技术入门课程，兼具设计性、实操性和应用性。本课程的主要任务是培养学生了解图像处理和平面设计所需的基本知识和实际技能。</w:t>
      </w:r>
    </w:p>
    <w:p w:rsidR="00214F62" w:rsidRPr="00214F62" w:rsidRDefault="00214F62" w:rsidP="00214F62">
      <w:pPr>
        <w:ind w:firstLineChars="200" w:firstLine="420"/>
      </w:pPr>
      <w:r w:rsidRPr="00214F62">
        <w:rPr>
          <w:rFonts w:hint="eastAsia"/>
        </w:rPr>
        <w:t>通过对《</w:t>
      </w:r>
      <w:r w:rsidRPr="00214F62">
        <w:rPr>
          <w:rFonts w:hint="eastAsia"/>
        </w:rPr>
        <w:t>Photoshop</w:t>
      </w:r>
      <w:r w:rsidRPr="00214F62">
        <w:rPr>
          <w:rFonts w:hint="eastAsia"/>
        </w:rPr>
        <w:t>图像处理与制作》课程的学习，使学生初步掌握图像处理和平面设计所必备的知识。《</w:t>
      </w:r>
      <w:r w:rsidRPr="00214F62">
        <w:rPr>
          <w:rFonts w:hint="eastAsia"/>
        </w:rPr>
        <w:t>Photoshop</w:t>
      </w:r>
      <w:r w:rsidRPr="00214F62">
        <w:rPr>
          <w:rFonts w:hint="eastAsia"/>
        </w:rPr>
        <w:t>图像处理与制作》考试大纲是为了检查学生是否具备这些技能而提出的操作技能认定要点。操作考试要求尽量与实际应用相适应。其考试的基本要求如下：</w:t>
      </w:r>
    </w:p>
    <w:p w:rsidR="00214F62" w:rsidRPr="00214F62" w:rsidRDefault="00214F62" w:rsidP="00214F62">
      <w:r w:rsidRPr="00214F62">
        <w:rPr>
          <w:rFonts w:hint="eastAsia"/>
        </w:rPr>
        <w:t>1</w:t>
      </w:r>
      <w:r w:rsidRPr="00214F62">
        <w:rPr>
          <w:rFonts w:hint="eastAsia"/>
        </w:rPr>
        <w:t>．掌握图像处理的基本概念和基础知识。</w:t>
      </w:r>
    </w:p>
    <w:p w:rsidR="00214F62" w:rsidRPr="00214F62" w:rsidRDefault="00214F62" w:rsidP="00214F62">
      <w:r w:rsidRPr="00214F62">
        <w:rPr>
          <w:rFonts w:hint="eastAsia"/>
        </w:rPr>
        <w:t>2</w:t>
      </w:r>
      <w:r w:rsidRPr="00214F62">
        <w:rPr>
          <w:rFonts w:hint="eastAsia"/>
        </w:rPr>
        <w:t>．掌握</w:t>
      </w:r>
      <w:r w:rsidRPr="00214F62">
        <w:rPr>
          <w:rFonts w:hint="eastAsia"/>
        </w:rPr>
        <w:t>Photoshop</w:t>
      </w:r>
      <w:r w:rsidRPr="00214F62">
        <w:rPr>
          <w:rFonts w:hint="eastAsia"/>
        </w:rPr>
        <w:t>平台的基本操作和使用方法。</w:t>
      </w:r>
    </w:p>
    <w:p w:rsidR="00214F62" w:rsidRPr="00214F62" w:rsidRDefault="00214F62" w:rsidP="00214F62">
      <w:r w:rsidRPr="00214F62">
        <w:rPr>
          <w:rFonts w:hint="eastAsia"/>
        </w:rPr>
        <w:lastRenderedPageBreak/>
        <w:t>3</w:t>
      </w:r>
      <w:r w:rsidRPr="00214F62">
        <w:rPr>
          <w:rFonts w:hint="eastAsia"/>
        </w:rPr>
        <w:t>．了解图像处理的一般技巧。</w:t>
      </w:r>
    </w:p>
    <w:p w:rsidR="00214F62" w:rsidRDefault="00214F62" w:rsidP="00214F62">
      <w:pPr>
        <w:rPr>
          <w:rFonts w:hint="eastAsia"/>
        </w:rPr>
      </w:pPr>
      <w:r w:rsidRPr="00214F62">
        <w:rPr>
          <w:rFonts w:hint="eastAsia"/>
        </w:rPr>
        <w:t>4</w:t>
      </w:r>
      <w:r w:rsidRPr="00214F62">
        <w:rPr>
          <w:rFonts w:hint="eastAsia"/>
        </w:rPr>
        <w:t>．熟练掌握图层、蒙版、选区、路径、滤镜的概念和一般操作。</w:t>
      </w:r>
    </w:p>
    <w:p w:rsidR="00214F62" w:rsidRDefault="00214F62" w:rsidP="00214F62">
      <w:pPr>
        <w:rPr>
          <w:rFonts w:hint="eastAsia"/>
        </w:rPr>
      </w:pPr>
    </w:p>
    <w:p w:rsidR="00214F62" w:rsidRDefault="00214F62" w:rsidP="00214F62">
      <w:pPr>
        <w:rPr>
          <w:rFonts w:hint="eastAsia"/>
        </w:rPr>
      </w:pPr>
      <w:bookmarkStart w:id="0" w:name="_GoBack"/>
      <w:bookmarkEnd w:id="0"/>
    </w:p>
    <w:p w:rsidR="00214F62" w:rsidRPr="00214F62" w:rsidRDefault="00214F62" w:rsidP="00214F62">
      <w:pPr>
        <w:rPr>
          <w:rFonts w:hint="eastAsia"/>
          <w:b/>
        </w:rPr>
      </w:pPr>
      <w:r>
        <w:rPr>
          <w:rFonts w:hint="eastAsia"/>
          <w:b/>
        </w:rPr>
        <w:t>3</w:t>
      </w:r>
      <w:r>
        <w:rPr>
          <w:rFonts w:hint="eastAsia"/>
          <w:b/>
        </w:rPr>
        <w:t>1</w:t>
      </w:r>
      <w:r w:rsidRPr="00214F62">
        <w:rPr>
          <w:rFonts w:hint="eastAsia"/>
          <w:b/>
        </w:rPr>
        <w:t>、</w:t>
      </w:r>
    </w:p>
    <w:p w:rsidR="00214F62" w:rsidRPr="00214F62" w:rsidRDefault="00214F62" w:rsidP="00214F62">
      <w:pPr>
        <w:rPr>
          <w:b/>
        </w:rPr>
      </w:pPr>
      <w:r w:rsidRPr="00214F62">
        <w:rPr>
          <w:rFonts w:hint="eastAsia"/>
          <w:b/>
        </w:rPr>
        <w:t>课程名称</w:t>
      </w:r>
      <w:r w:rsidRPr="00214F62">
        <w:rPr>
          <w:rFonts w:hint="eastAsia"/>
          <w:b/>
        </w:rPr>
        <w:t xml:space="preserve">: </w:t>
      </w:r>
      <w:r>
        <w:rPr>
          <w:rFonts w:hint="eastAsia"/>
          <w:b/>
        </w:rPr>
        <w:t>人文地理学</w:t>
      </w:r>
    </w:p>
    <w:p w:rsidR="00214F62" w:rsidRPr="00214F62" w:rsidRDefault="00214F62" w:rsidP="00214F62">
      <w:pPr>
        <w:rPr>
          <w:b/>
        </w:rPr>
      </w:pPr>
      <w:r w:rsidRPr="00214F62">
        <w:rPr>
          <w:rFonts w:hint="eastAsia"/>
          <w:b/>
        </w:rPr>
        <w:t>课程负责人</w:t>
      </w:r>
      <w:r w:rsidRPr="00214F62">
        <w:rPr>
          <w:rFonts w:hint="eastAsia"/>
          <w:b/>
        </w:rPr>
        <w:t xml:space="preserve">: </w:t>
      </w:r>
      <w:r>
        <w:rPr>
          <w:rFonts w:hint="eastAsia"/>
          <w:b/>
        </w:rPr>
        <w:t>郑芝鸿</w:t>
      </w:r>
    </w:p>
    <w:p w:rsidR="00214F62" w:rsidRPr="00214F62" w:rsidRDefault="00214F62" w:rsidP="00214F62">
      <w:r w:rsidRPr="00214F62">
        <w:rPr>
          <w:rFonts w:hint="eastAsia"/>
        </w:rPr>
        <w:t>课程简介：</w:t>
      </w:r>
    </w:p>
    <w:p w:rsidR="00214F62" w:rsidRDefault="00214F62" w:rsidP="00214F62">
      <w:pPr>
        <w:adjustRightInd w:val="0"/>
        <w:snapToGrid w:val="0"/>
        <w:spacing w:line="300" w:lineRule="atLeast"/>
        <w:ind w:firstLineChars="200" w:firstLine="420"/>
        <w:rPr>
          <w:rFonts w:hint="eastAsia"/>
          <w:szCs w:val="21"/>
        </w:rPr>
      </w:pPr>
      <w:r>
        <w:rPr>
          <w:rFonts w:hint="eastAsia"/>
          <w:szCs w:val="21"/>
        </w:rPr>
        <w:t>本课程主要讲授</w:t>
      </w:r>
      <w:r w:rsidRPr="00AF229E">
        <w:rPr>
          <w:rFonts w:hint="eastAsia"/>
          <w:szCs w:val="21"/>
        </w:rPr>
        <w:t>文化与人文地理学</w:t>
      </w:r>
      <w:r>
        <w:rPr>
          <w:rFonts w:hint="eastAsia"/>
          <w:szCs w:val="21"/>
        </w:rPr>
        <w:t>、</w:t>
      </w:r>
      <w:r w:rsidRPr="00AF229E">
        <w:rPr>
          <w:rFonts w:hint="eastAsia"/>
          <w:szCs w:val="21"/>
        </w:rPr>
        <w:t>人口分布与迁移</w:t>
      </w:r>
      <w:r>
        <w:rPr>
          <w:rFonts w:hint="eastAsia"/>
          <w:szCs w:val="21"/>
        </w:rPr>
        <w:t>、</w:t>
      </w:r>
      <w:r w:rsidRPr="00AF229E">
        <w:rPr>
          <w:rFonts w:hint="eastAsia"/>
          <w:szCs w:val="21"/>
        </w:rPr>
        <w:t>人口与发展</w:t>
      </w:r>
      <w:r>
        <w:rPr>
          <w:rFonts w:hint="eastAsia"/>
          <w:szCs w:val="21"/>
        </w:rPr>
        <w:t>、</w:t>
      </w:r>
      <w:r w:rsidRPr="00AF229E">
        <w:rPr>
          <w:rFonts w:hint="eastAsia"/>
          <w:szCs w:val="21"/>
        </w:rPr>
        <w:t>农业的起源和发展</w:t>
      </w:r>
      <w:r>
        <w:rPr>
          <w:rFonts w:hint="eastAsia"/>
          <w:szCs w:val="21"/>
        </w:rPr>
        <w:t>、</w:t>
      </w:r>
      <w:r w:rsidRPr="00AF229E">
        <w:rPr>
          <w:rFonts w:hint="eastAsia"/>
          <w:szCs w:val="21"/>
        </w:rPr>
        <w:t>工业的出现与发展</w:t>
      </w:r>
      <w:r>
        <w:rPr>
          <w:rFonts w:hint="eastAsia"/>
          <w:szCs w:val="21"/>
        </w:rPr>
        <w:t>、</w:t>
      </w:r>
      <w:r w:rsidRPr="00AF229E">
        <w:rPr>
          <w:rFonts w:hint="eastAsia"/>
          <w:szCs w:val="21"/>
        </w:rPr>
        <w:t>种族、民族与民俗</w:t>
      </w:r>
      <w:r>
        <w:rPr>
          <w:rFonts w:hint="eastAsia"/>
          <w:szCs w:val="21"/>
        </w:rPr>
        <w:t>、</w:t>
      </w:r>
      <w:r w:rsidRPr="00AF229E">
        <w:rPr>
          <w:rFonts w:hint="eastAsia"/>
          <w:szCs w:val="21"/>
        </w:rPr>
        <w:t>语言地理</w:t>
      </w:r>
      <w:r>
        <w:rPr>
          <w:rFonts w:hint="eastAsia"/>
          <w:szCs w:val="21"/>
        </w:rPr>
        <w:t>、</w:t>
      </w:r>
      <w:r w:rsidRPr="00AF229E">
        <w:rPr>
          <w:rFonts w:hint="eastAsia"/>
          <w:szCs w:val="21"/>
        </w:rPr>
        <w:t>宗教与宗教地理</w:t>
      </w:r>
      <w:r>
        <w:rPr>
          <w:rFonts w:hint="eastAsia"/>
          <w:szCs w:val="21"/>
        </w:rPr>
        <w:t>、</w:t>
      </w:r>
      <w:r w:rsidRPr="00AF229E">
        <w:rPr>
          <w:rFonts w:hint="eastAsia"/>
          <w:szCs w:val="21"/>
        </w:rPr>
        <w:t>聚落地理</w:t>
      </w:r>
      <w:r>
        <w:rPr>
          <w:rFonts w:hint="eastAsia"/>
          <w:szCs w:val="21"/>
        </w:rPr>
        <w:t>、</w:t>
      </w:r>
      <w:r w:rsidRPr="00AF229E">
        <w:rPr>
          <w:rFonts w:hint="eastAsia"/>
          <w:szCs w:val="21"/>
        </w:rPr>
        <w:t>旅游地理</w:t>
      </w:r>
      <w:r>
        <w:rPr>
          <w:rFonts w:hint="eastAsia"/>
          <w:szCs w:val="21"/>
        </w:rPr>
        <w:t>、</w:t>
      </w:r>
      <w:r w:rsidRPr="00AF229E">
        <w:rPr>
          <w:rFonts w:hint="eastAsia"/>
          <w:szCs w:val="21"/>
        </w:rPr>
        <w:t>政治地理</w:t>
      </w:r>
      <w:r>
        <w:rPr>
          <w:rFonts w:hint="eastAsia"/>
          <w:szCs w:val="21"/>
        </w:rPr>
        <w:t>和</w:t>
      </w:r>
      <w:r w:rsidRPr="00AF229E">
        <w:rPr>
          <w:rFonts w:hint="eastAsia"/>
          <w:szCs w:val="21"/>
        </w:rPr>
        <w:t>人文地理所面临的问题</w:t>
      </w:r>
      <w:r>
        <w:rPr>
          <w:rFonts w:hint="eastAsia"/>
          <w:szCs w:val="21"/>
        </w:rPr>
        <w:t>。</w:t>
      </w:r>
    </w:p>
    <w:p w:rsidR="00214F62" w:rsidRDefault="00214F62" w:rsidP="00214F62">
      <w:pPr>
        <w:snapToGrid w:val="0"/>
        <w:spacing w:line="288" w:lineRule="auto"/>
        <w:ind w:firstLine="420"/>
        <w:rPr>
          <w:szCs w:val="21"/>
        </w:rPr>
      </w:pPr>
      <w:r>
        <w:rPr>
          <w:szCs w:val="21"/>
        </w:rPr>
        <w:t>通过本课程的学习，使学生</w:t>
      </w:r>
      <w:r>
        <w:rPr>
          <w:rFonts w:hint="eastAsia"/>
          <w:szCs w:val="21"/>
        </w:rPr>
        <w:t>理解人文地理学的有关基本理论、研究方法及人文地理学的发展历史，掌握人文地理学各要素的特征，</w:t>
      </w:r>
      <w:r>
        <w:rPr>
          <w:szCs w:val="21"/>
        </w:rPr>
        <w:t>能</w:t>
      </w:r>
      <w:r>
        <w:rPr>
          <w:rFonts w:hint="eastAsia"/>
          <w:szCs w:val="21"/>
        </w:rPr>
        <w:t>运用所学基本知识分析学科当前与未来重大问题及各种人文现象，使学生对人文地理学基本理论、基本知识和基本方法有一个全面的认识，树立正确的人地观，从而加强对相关学科学习和研究的科学指导。</w:t>
      </w:r>
    </w:p>
    <w:p w:rsidR="00214F62" w:rsidRPr="00214F62" w:rsidRDefault="00214F62">
      <w:pPr>
        <w:ind w:firstLineChars="100" w:firstLine="210"/>
        <w:rPr>
          <w:rFonts w:asciiTheme="majorEastAsia" w:eastAsiaTheme="majorEastAsia" w:hAnsiTheme="majorEastAsia" w:hint="eastAsia"/>
          <w:szCs w:val="21"/>
        </w:rPr>
      </w:pPr>
    </w:p>
    <w:sectPr w:rsidR="00214F62" w:rsidRPr="00214F6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5B95" w:rsidRDefault="00895B95" w:rsidP="00C0309C">
      <w:r>
        <w:separator/>
      </w:r>
    </w:p>
  </w:endnote>
  <w:endnote w:type="continuationSeparator" w:id="0">
    <w:p w:rsidR="00895B95" w:rsidRDefault="00895B95" w:rsidP="00C03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5B95" w:rsidRDefault="00895B95" w:rsidP="00C0309C">
      <w:r>
        <w:separator/>
      </w:r>
    </w:p>
  </w:footnote>
  <w:footnote w:type="continuationSeparator" w:id="0">
    <w:p w:rsidR="00895B95" w:rsidRDefault="00895B95" w:rsidP="00C0309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3B21"/>
    <w:rsid w:val="000027D3"/>
    <w:rsid w:val="000C4F20"/>
    <w:rsid w:val="001131CF"/>
    <w:rsid w:val="0013059C"/>
    <w:rsid w:val="0019291E"/>
    <w:rsid w:val="001E3FFF"/>
    <w:rsid w:val="00214F62"/>
    <w:rsid w:val="002955D2"/>
    <w:rsid w:val="002B3B76"/>
    <w:rsid w:val="003020F4"/>
    <w:rsid w:val="0035021A"/>
    <w:rsid w:val="00373B21"/>
    <w:rsid w:val="00433A7A"/>
    <w:rsid w:val="00525BC7"/>
    <w:rsid w:val="005F253B"/>
    <w:rsid w:val="00603FD0"/>
    <w:rsid w:val="006D333A"/>
    <w:rsid w:val="006F3D05"/>
    <w:rsid w:val="007543AD"/>
    <w:rsid w:val="007F46C4"/>
    <w:rsid w:val="00895B95"/>
    <w:rsid w:val="008B25FD"/>
    <w:rsid w:val="008B7DEB"/>
    <w:rsid w:val="0097254B"/>
    <w:rsid w:val="00A350AC"/>
    <w:rsid w:val="00A75D68"/>
    <w:rsid w:val="00AA2E88"/>
    <w:rsid w:val="00B63E2D"/>
    <w:rsid w:val="00B70436"/>
    <w:rsid w:val="00C0309C"/>
    <w:rsid w:val="00C1412F"/>
    <w:rsid w:val="00C46C8B"/>
    <w:rsid w:val="00C512E8"/>
    <w:rsid w:val="00CA5F24"/>
    <w:rsid w:val="00E83C6A"/>
    <w:rsid w:val="00F303D1"/>
    <w:rsid w:val="00F96FC2"/>
    <w:rsid w:val="260901C1"/>
    <w:rsid w:val="5EE55C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uiPriority w:val="99"/>
    <w:rPr>
      <w:sz w:val="18"/>
      <w:szCs w:val="18"/>
    </w:rPr>
  </w:style>
  <w:style w:type="character" w:customStyle="1" w:styleId="Char">
    <w:name w:val="页脚 Char"/>
    <w:link w:val="a3"/>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uiPriority w:val="99"/>
    <w:rPr>
      <w:sz w:val="18"/>
      <w:szCs w:val="18"/>
    </w:rPr>
  </w:style>
  <w:style w:type="character" w:customStyle="1" w:styleId="Char">
    <w:name w:val="页脚 Char"/>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EB2865-7B3E-4AE8-89AE-069EC9184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1476</Words>
  <Characters>8415</Characters>
  <Application>Microsoft Office Word</Application>
  <DocSecurity>0</DocSecurity>
  <Lines>70</Lines>
  <Paragraphs>19</Paragraphs>
  <ScaleCrop>false</ScaleCrop>
  <Company>微软中国</Company>
  <LinksUpToDate>false</LinksUpToDate>
  <CharactersWithSpaces>9872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广东外语外贸大学南国商学院2014-2015学年第二学期2013级、2014级</dc:title>
  <dc:creator>acer</dc:creator>
  <cp:lastModifiedBy>微软用户</cp:lastModifiedBy>
  <cp:revision>3</cp:revision>
  <dcterms:created xsi:type="dcterms:W3CDTF">2015-06-09T03:29:00Z</dcterms:created>
  <dcterms:modified xsi:type="dcterms:W3CDTF">2015-06-09T03:39:00Z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2052-9.1.0.4867</vt:lpwstr>
  </property>
</Properties>
</file>