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504" w:lineRule="atLeast"/>
        <w:jc w:val="center"/>
        <w:rPr>
          <w:rFonts w:ascii="宋体" w:hAnsi="宋体" w:cs="宋体"/>
          <w:b/>
          <w:bCs/>
          <w:sz w:val="32"/>
          <w:szCs w:val="36"/>
        </w:rPr>
      </w:pPr>
      <w:r>
        <w:rPr>
          <w:rFonts w:hint="eastAsia" w:ascii="宋体" w:hAnsi="宋体" w:cs="宋体"/>
          <w:b/>
          <w:bCs/>
          <w:sz w:val="32"/>
          <w:szCs w:val="36"/>
        </w:rPr>
        <w:t>关于开展教学成果奖培育项目</w:t>
      </w:r>
      <w:r>
        <w:rPr>
          <w:rFonts w:hint="eastAsia" w:ascii="宋体" w:hAnsi="宋体" w:cs="宋体"/>
          <w:b/>
          <w:bCs/>
          <w:sz w:val="32"/>
          <w:szCs w:val="36"/>
          <w:lang w:val="en-US" w:eastAsia="zh-CN"/>
        </w:rPr>
        <w:t>结项验收</w:t>
      </w:r>
      <w:r>
        <w:rPr>
          <w:rFonts w:hint="eastAsia" w:ascii="宋体" w:hAnsi="宋体" w:cs="宋体"/>
          <w:b/>
          <w:bCs/>
          <w:sz w:val="32"/>
          <w:szCs w:val="36"/>
        </w:rPr>
        <w:t>工作的通知</w:t>
      </w:r>
    </w:p>
    <w:p/>
    <w:p/>
    <w:p>
      <w:pPr>
        <w:pStyle w:val="4"/>
        <w:widowControl/>
        <w:spacing w:beforeAutospacing="0" w:afterAutospacing="0" w:line="360" w:lineRule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各单位：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ascii="宋体" w:hAnsi="宋体" w:cs="宋体"/>
          <w:szCs w:val="28"/>
        </w:rPr>
        <w:t>2022年度</w:t>
      </w:r>
      <w:r>
        <w:rPr>
          <w:rFonts w:hint="eastAsia" w:ascii="宋体" w:hAnsi="宋体" w:cs="宋体"/>
          <w:szCs w:val="28"/>
        </w:rPr>
        <w:t>立项的</w:t>
      </w:r>
      <w:r>
        <w:rPr>
          <w:rFonts w:ascii="宋体" w:hAnsi="宋体" w:cs="宋体"/>
          <w:szCs w:val="28"/>
        </w:rPr>
        <w:t>教学成果奖培育项目</w:t>
      </w:r>
      <w:r>
        <w:rPr>
          <w:rFonts w:hint="eastAsia" w:ascii="宋体" w:hAnsi="宋体" w:cs="宋体"/>
          <w:szCs w:val="28"/>
          <w:lang w:val="en-US" w:eastAsia="zh-CN"/>
        </w:rPr>
        <w:t>已满建设期，现组织结项验收工作</w:t>
      </w:r>
      <w:r>
        <w:rPr>
          <w:rFonts w:hint="eastAsia" w:ascii="宋体" w:hAnsi="宋体" w:cs="宋体"/>
          <w:szCs w:val="28"/>
        </w:rPr>
        <w:t>。</w:t>
      </w:r>
      <w:r>
        <w:rPr>
          <w:rFonts w:ascii="宋体" w:hAnsi="宋体" w:cs="宋体"/>
          <w:szCs w:val="28"/>
        </w:rPr>
        <w:t>相关事项通知如下：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一、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>结项验收</w:t>
      </w:r>
      <w:r>
        <w:rPr>
          <w:rFonts w:hint="eastAsia" w:ascii="宋体" w:hAnsi="宋体" w:cs="宋体"/>
          <w:b/>
          <w:bCs/>
          <w:szCs w:val="28"/>
        </w:rPr>
        <w:t>范围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ascii="宋体" w:hAnsi="宋体" w:cs="宋体"/>
          <w:szCs w:val="28"/>
        </w:rPr>
        <w:t>2022年度</w:t>
      </w:r>
      <w:r>
        <w:rPr>
          <w:rFonts w:hint="eastAsia" w:ascii="宋体" w:hAnsi="宋体" w:cs="宋体"/>
          <w:szCs w:val="28"/>
        </w:rPr>
        <w:t>立项的1</w:t>
      </w:r>
      <w:r>
        <w:rPr>
          <w:rFonts w:ascii="宋体" w:hAnsi="宋体" w:cs="宋体"/>
          <w:szCs w:val="28"/>
        </w:rPr>
        <w:t>3</w:t>
      </w:r>
      <w:r>
        <w:rPr>
          <w:rFonts w:hint="eastAsia" w:ascii="宋体" w:hAnsi="宋体" w:cs="宋体"/>
          <w:szCs w:val="28"/>
        </w:rPr>
        <w:t>项</w:t>
      </w:r>
      <w:r>
        <w:rPr>
          <w:rFonts w:ascii="宋体" w:hAnsi="宋体" w:cs="宋体"/>
          <w:szCs w:val="28"/>
        </w:rPr>
        <w:t>教学成果奖培育项目</w:t>
      </w:r>
      <w:r>
        <w:rPr>
          <w:rFonts w:hint="eastAsia" w:ascii="宋体" w:hAnsi="宋体" w:cs="宋体"/>
          <w:szCs w:val="28"/>
        </w:rPr>
        <w:t>（附件1）。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二、检查内容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对照《教学成果奖培育项目申请书》和《建设成效量化指标（台账）》，重点检查自立项以来，取得的成果、目前存在的不足及原因，以及下一步的计划和举措等。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三、工作安排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1</w:t>
      </w:r>
      <w:r>
        <w:rPr>
          <w:rFonts w:ascii="宋体" w:hAnsi="宋体" w:cs="宋体"/>
          <w:szCs w:val="28"/>
        </w:rPr>
        <w:t>.</w:t>
      </w:r>
      <w:r>
        <w:rPr>
          <w:rFonts w:hint="eastAsia" w:ascii="宋体" w:hAnsi="宋体" w:cs="宋体"/>
          <w:szCs w:val="28"/>
        </w:rPr>
        <w:t>项目自查。各项目总结立项建设后建设成果，填写</w:t>
      </w:r>
      <w:bookmarkStart w:id="0" w:name="_Hlk132181092"/>
      <w:r>
        <w:rPr>
          <w:rFonts w:hint="eastAsia" w:ascii="宋体" w:hAnsi="宋体" w:cs="宋体"/>
          <w:szCs w:val="28"/>
        </w:rPr>
        <w:t>《教学成果奖申请书》和《建设成效量化指标（台账）</w:t>
      </w:r>
      <w:r>
        <w:rPr>
          <w:rFonts w:hint="eastAsia" w:ascii="宋体" w:hAnsi="宋体" w:cs="宋体"/>
          <w:szCs w:val="28"/>
          <w:lang w:val="en-US" w:eastAsia="zh-CN"/>
        </w:rPr>
        <w:t>结项验收</w:t>
      </w:r>
      <w:r>
        <w:rPr>
          <w:rFonts w:hint="eastAsia" w:ascii="宋体" w:hAnsi="宋体" w:cs="宋体"/>
          <w:szCs w:val="28"/>
        </w:rPr>
        <w:t>检查表》</w:t>
      </w:r>
      <w:bookmarkEnd w:id="0"/>
      <w:r>
        <w:rPr>
          <w:rFonts w:hint="eastAsia" w:ascii="宋体" w:hAnsi="宋体" w:cs="宋体"/>
          <w:szCs w:val="28"/>
        </w:rPr>
        <w:t>报所在单位审核，审核通过的项目材料报教务处。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</w:t>
      </w:r>
      <w:r>
        <w:rPr>
          <w:rFonts w:ascii="宋体" w:hAnsi="宋体" w:cs="宋体"/>
          <w:szCs w:val="28"/>
        </w:rPr>
        <w:t>.</w:t>
      </w:r>
      <w:r>
        <w:rPr>
          <w:rFonts w:hint="eastAsia" w:ascii="宋体" w:hAnsi="宋体" w:cs="宋体"/>
          <w:szCs w:val="28"/>
        </w:rPr>
        <w:t>专家评审。</w:t>
      </w:r>
      <w:r>
        <w:rPr>
          <w:rFonts w:hint="eastAsia" w:ascii="宋体" w:hAnsi="宋体" w:cs="宋体"/>
          <w:szCs w:val="28"/>
          <w:lang w:val="en-US" w:eastAsia="zh-CN"/>
        </w:rPr>
        <w:t>学校</w:t>
      </w:r>
      <w:r>
        <w:rPr>
          <w:rFonts w:hint="eastAsia" w:ascii="宋体" w:hAnsi="宋体" w:cs="宋体"/>
          <w:szCs w:val="28"/>
        </w:rPr>
        <w:t>邀请专家进行评审，评审结果包括通过或撤项、个别项目整合建议等。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3</w:t>
      </w:r>
      <w:r>
        <w:rPr>
          <w:rFonts w:ascii="宋体" w:hAnsi="宋体" w:cs="宋体"/>
          <w:szCs w:val="28"/>
        </w:rPr>
        <w:t>.</w:t>
      </w:r>
      <w:r>
        <w:rPr>
          <w:rFonts w:hint="eastAsia" w:ascii="宋体" w:hAnsi="宋体" w:cs="宋体"/>
          <w:szCs w:val="28"/>
        </w:rPr>
        <w:t>教指委审议。评审结果提请教指委审定。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四、工作要求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1</w:t>
      </w:r>
      <w:r>
        <w:rPr>
          <w:rFonts w:ascii="宋体" w:hAnsi="宋体" w:cs="宋体"/>
          <w:szCs w:val="28"/>
        </w:rPr>
        <w:t>.</w:t>
      </w:r>
      <w:r>
        <w:rPr>
          <w:rFonts w:hint="eastAsia" w:ascii="宋体" w:hAnsi="宋体" w:cs="宋体"/>
          <w:szCs w:val="28"/>
        </w:rPr>
        <w:t>各教学单位于</w:t>
      </w:r>
      <w:r>
        <w:rPr>
          <w:rFonts w:ascii="宋体" w:hAnsi="宋体" w:cs="宋体"/>
          <w:szCs w:val="28"/>
        </w:rPr>
        <w:t>5月</w:t>
      </w:r>
      <w:r>
        <w:rPr>
          <w:rFonts w:hint="eastAsia" w:ascii="宋体" w:hAnsi="宋体" w:cs="宋体"/>
          <w:szCs w:val="28"/>
          <w:lang w:val="en-US" w:eastAsia="zh-CN"/>
        </w:rPr>
        <w:t>27</w:t>
      </w:r>
      <w:r>
        <w:rPr>
          <w:rFonts w:ascii="宋体" w:hAnsi="宋体" w:cs="宋体"/>
          <w:szCs w:val="28"/>
        </w:rPr>
        <w:t>日前报送</w:t>
      </w:r>
      <w:r>
        <w:rPr>
          <w:rFonts w:hint="eastAsia" w:ascii="宋体" w:hAnsi="宋体" w:cs="宋体"/>
          <w:szCs w:val="28"/>
        </w:rPr>
        <w:t>《教学成果奖申请书</w:t>
      </w:r>
      <w:r>
        <w:rPr>
          <w:rFonts w:ascii="宋体" w:hAnsi="宋体" w:cs="宋体"/>
          <w:szCs w:val="28"/>
        </w:rPr>
        <w:t>》和《建设成效量化指标（台账）</w:t>
      </w:r>
      <w:r>
        <w:rPr>
          <w:rFonts w:hint="eastAsia" w:ascii="宋体" w:hAnsi="宋体" w:cs="宋体"/>
          <w:szCs w:val="28"/>
          <w:lang w:val="en-US" w:eastAsia="zh-CN"/>
        </w:rPr>
        <w:t>结项验收</w:t>
      </w:r>
      <w:r>
        <w:rPr>
          <w:rFonts w:ascii="宋体" w:hAnsi="宋体" w:cs="宋体"/>
          <w:szCs w:val="28"/>
        </w:rPr>
        <w:t>检查表》纸质版（一式一份）至教务处教研评估科，电子版发送至邮箱：</w:t>
      </w:r>
      <w:r>
        <w:fldChar w:fldCharType="begin"/>
      </w:r>
      <w:r>
        <w:instrText xml:space="preserve"> HYPERLINK "mailto:gwngjwc5610@163.com" </w:instrText>
      </w:r>
      <w:r>
        <w:fldChar w:fldCharType="separate"/>
      </w:r>
      <w:r>
        <w:rPr>
          <w:rStyle w:val="8"/>
          <w:rFonts w:ascii="宋体" w:hAnsi="宋体" w:cs="宋体"/>
          <w:szCs w:val="28"/>
        </w:rPr>
        <w:t>gwngjwc5610@163.com</w:t>
      </w:r>
      <w:r>
        <w:rPr>
          <w:rStyle w:val="8"/>
          <w:rFonts w:ascii="宋体" w:hAnsi="宋体" w:cs="宋体"/>
          <w:szCs w:val="28"/>
        </w:rPr>
        <w:fldChar w:fldCharType="end"/>
      </w:r>
      <w:r>
        <w:rPr>
          <w:rFonts w:ascii="宋体" w:hAnsi="宋体" w:cs="宋体"/>
          <w:szCs w:val="28"/>
        </w:rPr>
        <w:t>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ascii="宋体" w:hAnsi="宋体" w:cs="宋体"/>
          <w:szCs w:val="28"/>
        </w:rPr>
        <w:t>2.</w:t>
      </w:r>
      <w:r>
        <w:rPr>
          <w:rFonts w:hint="eastAsia" w:ascii="宋体" w:hAnsi="宋体" w:cs="宋体"/>
          <w:szCs w:val="28"/>
        </w:rPr>
        <w:t>无故不按期参加</w:t>
      </w:r>
      <w:r>
        <w:rPr>
          <w:rFonts w:hint="eastAsia" w:ascii="宋体" w:hAnsi="宋体" w:cs="宋体"/>
          <w:szCs w:val="28"/>
          <w:lang w:val="en-US" w:eastAsia="zh-CN"/>
        </w:rPr>
        <w:t>验收</w:t>
      </w:r>
      <w:r>
        <w:rPr>
          <w:rFonts w:hint="eastAsia" w:ascii="宋体" w:hAnsi="宋体" w:cs="宋体"/>
          <w:szCs w:val="28"/>
        </w:rPr>
        <w:t>的项目，视同自动终止项目建设，予以撤项。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联系人：李捷、刘宏超，联系电话：22245610</w:t>
      </w: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</w:p>
    <w:p>
      <w:pPr>
        <w:pStyle w:val="4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附件：1</w:t>
      </w:r>
      <w:r>
        <w:rPr>
          <w:rFonts w:ascii="宋体" w:hAnsi="宋体" w:cs="宋体"/>
          <w:szCs w:val="28"/>
        </w:rPr>
        <w:t xml:space="preserve">. </w:t>
      </w:r>
      <w:r>
        <w:rPr>
          <w:rFonts w:hint="eastAsia" w:ascii="宋体" w:hAnsi="宋体" w:cs="宋体"/>
          <w:szCs w:val="28"/>
        </w:rPr>
        <w:t>关于公布</w:t>
      </w:r>
      <w:r>
        <w:rPr>
          <w:rFonts w:ascii="宋体" w:hAnsi="宋体" w:cs="宋体"/>
          <w:szCs w:val="28"/>
        </w:rPr>
        <w:t>2022年度教学成果奖</w:t>
      </w:r>
      <w:bookmarkStart w:id="1" w:name="_GoBack"/>
      <w:bookmarkEnd w:id="1"/>
      <w:r>
        <w:rPr>
          <w:rFonts w:ascii="宋体" w:hAnsi="宋体" w:cs="宋体"/>
          <w:szCs w:val="28"/>
        </w:rPr>
        <w:t>培育项目立项名单的通知</w:t>
      </w:r>
    </w:p>
    <w:p>
      <w:pPr>
        <w:pStyle w:val="4"/>
        <w:widowControl/>
        <w:spacing w:beforeAutospacing="0" w:afterAutospacing="0" w:line="360" w:lineRule="auto"/>
        <w:ind w:firstLine="1200" w:firstLineChars="500"/>
        <w:rPr>
          <w:rFonts w:ascii="宋体" w:hAnsi="宋体" w:cs="宋体"/>
          <w:szCs w:val="28"/>
        </w:rPr>
      </w:pPr>
      <w:r>
        <w:rPr>
          <w:rFonts w:ascii="宋体" w:hAnsi="宋体" w:cs="宋体"/>
          <w:szCs w:val="28"/>
        </w:rPr>
        <w:t>2.</w:t>
      </w:r>
      <w:r>
        <w:rPr>
          <w:rFonts w:hint="eastAsia" w:ascii="宋体" w:hAnsi="宋体" w:cs="宋体"/>
          <w:szCs w:val="28"/>
        </w:rPr>
        <w:t xml:space="preserve"> 教学成果奖申请书</w:t>
      </w:r>
    </w:p>
    <w:p>
      <w:pPr>
        <w:pStyle w:val="4"/>
        <w:widowControl/>
        <w:spacing w:beforeAutospacing="0" w:afterAutospacing="0" w:line="360" w:lineRule="auto"/>
        <w:ind w:firstLine="1200" w:firstLineChars="50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3</w:t>
      </w:r>
      <w:r>
        <w:rPr>
          <w:rFonts w:ascii="宋体" w:hAnsi="宋体" w:cs="宋体"/>
          <w:szCs w:val="28"/>
        </w:rPr>
        <w:t>.</w:t>
      </w:r>
      <w:r>
        <w:rPr>
          <w:rFonts w:hint="eastAsia" w:ascii="宋体" w:hAnsi="宋体" w:cs="宋体"/>
          <w:szCs w:val="28"/>
        </w:rPr>
        <w:t xml:space="preserve"> 建设成效量化指标（台账）</w:t>
      </w:r>
      <w:r>
        <w:rPr>
          <w:rFonts w:hint="eastAsia" w:ascii="宋体" w:hAnsi="宋体" w:cs="宋体"/>
          <w:szCs w:val="28"/>
          <w:lang w:val="en-US" w:eastAsia="zh-CN"/>
        </w:rPr>
        <w:t>结项验收</w:t>
      </w:r>
      <w:r>
        <w:rPr>
          <w:rFonts w:hint="eastAsia" w:ascii="宋体" w:hAnsi="宋体" w:cs="宋体"/>
          <w:szCs w:val="28"/>
        </w:rPr>
        <w:t>检查表</w:t>
      </w:r>
    </w:p>
    <w:p>
      <w:pPr>
        <w:pStyle w:val="4"/>
        <w:widowControl/>
        <w:spacing w:beforeAutospacing="0" w:afterAutospacing="0" w:line="360" w:lineRule="auto"/>
        <w:ind w:firstLine="6720" w:firstLineChars="2800"/>
        <w:rPr>
          <w:rStyle w:val="7"/>
          <w:rFonts w:ascii="宋体" w:hAnsi="宋体" w:cs="宋体"/>
          <w:b w:val="0"/>
          <w:bCs/>
          <w:szCs w:val="28"/>
        </w:rPr>
      </w:pPr>
      <w:r>
        <w:rPr>
          <w:rStyle w:val="7"/>
          <w:rFonts w:hint="eastAsia" w:ascii="宋体" w:hAnsi="宋体" w:cs="宋体"/>
          <w:b w:val="0"/>
          <w:bCs/>
          <w:szCs w:val="28"/>
        </w:rPr>
        <w:t xml:space="preserve">教务处    </w:t>
      </w:r>
    </w:p>
    <w:p>
      <w:pPr>
        <w:pStyle w:val="4"/>
        <w:widowControl/>
        <w:spacing w:beforeAutospacing="0" w:afterAutospacing="0" w:line="360" w:lineRule="auto"/>
        <w:ind w:right="240"/>
        <w:jc w:val="right"/>
        <w:rPr>
          <w:rFonts w:ascii="宋体" w:hAnsi="宋体" w:cs="宋体"/>
          <w:szCs w:val="28"/>
        </w:rPr>
      </w:pPr>
      <w:r>
        <w:rPr>
          <w:rStyle w:val="7"/>
          <w:rFonts w:hint="eastAsia" w:ascii="宋体" w:hAnsi="宋体" w:cs="宋体"/>
          <w:b w:val="0"/>
          <w:bCs/>
          <w:szCs w:val="28"/>
        </w:rPr>
        <w:t>202</w:t>
      </w:r>
      <w:r>
        <w:rPr>
          <w:rStyle w:val="7"/>
          <w:rFonts w:hint="eastAsia" w:ascii="宋体" w:hAnsi="宋体" w:cs="宋体"/>
          <w:b w:val="0"/>
          <w:bCs/>
          <w:szCs w:val="28"/>
          <w:lang w:val="en-US" w:eastAsia="zh-CN"/>
        </w:rPr>
        <w:t>4</w:t>
      </w:r>
      <w:r>
        <w:rPr>
          <w:rStyle w:val="7"/>
          <w:rFonts w:hint="eastAsia" w:ascii="宋体" w:hAnsi="宋体" w:cs="宋体"/>
          <w:b w:val="0"/>
          <w:bCs/>
          <w:szCs w:val="28"/>
        </w:rPr>
        <w:t>年4月</w:t>
      </w:r>
      <w:r>
        <w:rPr>
          <w:rStyle w:val="7"/>
          <w:rFonts w:hint="eastAsia" w:ascii="宋体" w:hAnsi="宋体" w:cs="宋体"/>
          <w:b w:val="0"/>
          <w:bCs/>
          <w:szCs w:val="28"/>
          <w:lang w:val="en-US" w:eastAsia="zh-CN"/>
        </w:rPr>
        <w:t>29</w:t>
      </w:r>
      <w:r>
        <w:rPr>
          <w:rStyle w:val="7"/>
          <w:rFonts w:hint="eastAsia" w:ascii="宋体" w:hAnsi="宋体" w:cs="宋体"/>
          <w:b w:val="0"/>
          <w:bCs/>
          <w:szCs w:val="28"/>
        </w:rPr>
        <w:t>日</w:t>
      </w:r>
    </w:p>
    <w:sectPr>
      <w:pgSz w:w="11906" w:h="16838"/>
      <w:pgMar w:top="1134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hMzAzYTFmNzljYjU5NTdmYTc5MTE0Njg4M2FjYjMifQ=="/>
  </w:docVars>
  <w:rsids>
    <w:rsidRoot w:val="008B15EA"/>
    <w:rsid w:val="00110870"/>
    <w:rsid w:val="0016772B"/>
    <w:rsid w:val="00202F1B"/>
    <w:rsid w:val="00307602"/>
    <w:rsid w:val="003B499F"/>
    <w:rsid w:val="003C185A"/>
    <w:rsid w:val="003C346F"/>
    <w:rsid w:val="00436153"/>
    <w:rsid w:val="00494A6A"/>
    <w:rsid w:val="004A1CF0"/>
    <w:rsid w:val="00601239"/>
    <w:rsid w:val="006517B9"/>
    <w:rsid w:val="006D09E1"/>
    <w:rsid w:val="007A543E"/>
    <w:rsid w:val="00852A5C"/>
    <w:rsid w:val="008B15EA"/>
    <w:rsid w:val="008E1D1B"/>
    <w:rsid w:val="008E414C"/>
    <w:rsid w:val="0097108F"/>
    <w:rsid w:val="009D50FE"/>
    <w:rsid w:val="00B10816"/>
    <w:rsid w:val="00B64859"/>
    <w:rsid w:val="00C205D8"/>
    <w:rsid w:val="00CB42E9"/>
    <w:rsid w:val="00CD1707"/>
    <w:rsid w:val="00D42954"/>
    <w:rsid w:val="00DB1116"/>
    <w:rsid w:val="00DF14BC"/>
    <w:rsid w:val="00EA67F6"/>
    <w:rsid w:val="00F44739"/>
    <w:rsid w:val="00FC174F"/>
    <w:rsid w:val="120441C8"/>
    <w:rsid w:val="493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uiPriority w:val="99"/>
    <w:rPr>
      <w:sz w:val="18"/>
      <w:szCs w:val="18"/>
    </w:rPr>
  </w:style>
  <w:style w:type="character" w:customStyle="1" w:styleId="11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594</Characters>
  <Lines>4</Lines>
  <Paragraphs>1</Paragraphs>
  <TotalTime>2</TotalTime>
  <ScaleCrop>false</ScaleCrop>
  <LinksUpToDate>false</LinksUpToDate>
  <CharactersWithSpaces>697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2023-03-22T02:29:00Z</dcterms:created>
  <dc:creator>l j</dc:creator>
  <cp:lastModifiedBy>布拉涅特斯</cp:lastModifiedBy>
  <dcterms:modified xsi:type="dcterms:W3CDTF">2024-04-29T01:46:11Z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27E0A5F653114E5B8DE5E742736EAD7C_12</vt:lpwstr>
  </property>
</Properties>
</file>